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0061" w14:textId="2E0BA700" w:rsidR="00643225" w:rsidRDefault="007D2AA2">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2718F6">
            <w:rPr>
              <w:rFonts w:asciiTheme="majorEastAsia" w:eastAsiaTheme="majorEastAsia" w:hAnsiTheme="majorEastAsia"/>
              <w:b/>
              <w:sz w:val="24"/>
              <w:szCs w:val="24"/>
            </w:rPr>
            <w:t>0</w:t>
          </w:r>
          <w:r w:rsidR="00AB7E18">
            <w:rPr>
              <w:rFonts w:asciiTheme="majorEastAsia" w:eastAsiaTheme="majorEastAsia" w:hAnsiTheme="majorEastAsia"/>
              <w:b/>
              <w:sz w:val="24"/>
              <w:szCs w:val="24"/>
            </w:rPr>
            <w:t>31</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30445C2F" w14:textId="77777777" w:rsidR="00047890" w:rsidRDefault="007D2AA2"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钱江水利开发股份有限公司</w:t>
              </w:r>
            </w:p>
          </w:sdtContent>
        </w:sdt>
        <w:p w14:paraId="499153D6" w14:textId="1683B6B8" w:rsidR="00643225" w:rsidRPr="00047890" w:rsidRDefault="008520B3"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AB7E18">
                <w:rPr>
                  <w:rFonts w:asciiTheme="majorEastAsia" w:eastAsiaTheme="majorEastAsia" w:hAnsiTheme="majorEastAsia"/>
                  <w:b/>
                  <w:color w:val="FF0000"/>
                  <w:sz w:val="36"/>
                  <w:szCs w:val="36"/>
                  <w:shd w:val="solid" w:color="FFFFFF" w:fill="auto"/>
                </w:rPr>
                <w:t>2022</w:t>
              </w:r>
            </w:sdtContent>
          </w:sdt>
          <w:r w:rsidR="007D2AA2">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AB7E18">
                <w:rPr>
                  <w:rFonts w:asciiTheme="majorEastAsia" w:eastAsiaTheme="majorEastAsia" w:hAnsiTheme="majorEastAsia" w:hint="eastAsia"/>
                  <w:b/>
                  <w:color w:val="FF0000"/>
                  <w:sz w:val="36"/>
                  <w:szCs w:val="36"/>
                  <w:shd w:val="solid" w:color="FFFFFF" w:fill="auto"/>
                </w:rPr>
                <w:t>一</w:t>
              </w:r>
            </w:sdtContent>
          </w:sdt>
          <w:r w:rsidR="007D2AA2">
            <w:rPr>
              <w:rFonts w:asciiTheme="majorEastAsia" w:eastAsiaTheme="majorEastAsia" w:hAnsiTheme="majorEastAsia" w:hint="eastAsia"/>
              <w:b/>
              <w:color w:val="FF0000"/>
              <w:sz w:val="36"/>
              <w:szCs w:val="36"/>
              <w:shd w:val="solid" w:color="FFFFFF" w:fill="auto"/>
            </w:rPr>
            <w:t>次临时股东大会决议公告</w:t>
          </w:r>
        </w:p>
      </w:sdtContent>
    </w:sdt>
    <w:p w14:paraId="674A0DA2" w14:textId="77777777" w:rsidR="00643225" w:rsidRDefault="00643225">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643225" w14:paraId="76B8D813" w14:textId="77777777" w:rsidTr="00084B21">
            <w:tc>
              <w:tcPr>
                <w:tcW w:w="8522" w:type="dxa"/>
              </w:tcPr>
              <w:p w14:paraId="1EF9F857" w14:textId="77777777" w:rsidR="00643225" w:rsidRDefault="007D2AA2">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2C465321" w14:textId="77777777" w:rsidR="00643225" w:rsidRDefault="007D2AA2">
      <w:pPr>
        <w:pStyle w:val="1"/>
        <w:keepNext w:val="0"/>
        <w:keepLines w:val="0"/>
        <w:rPr>
          <w:sz w:val="24"/>
          <w:szCs w:val="24"/>
        </w:rPr>
      </w:pPr>
      <w:r>
        <w:rPr>
          <w:rFonts w:hint="eastAsia"/>
          <w:sz w:val="24"/>
          <w:szCs w:val="24"/>
        </w:rPr>
        <w:t>重要内容提示：</w:t>
      </w:r>
    </w:p>
    <w:p w14:paraId="20EFE724" w14:textId="77777777" w:rsidR="00643225" w:rsidRDefault="007D2AA2">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E8314DD" w14:textId="77777777" w:rsidR="00643225" w:rsidRDefault="007D2AA2">
      <w:pPr>
        <w:pStyle w:val="1"/>
        <w:keepNext w:val="0"/>
        <w:keepLines w:val="0"/>
        <w:numPr>
          <w:ilvl w:val="0"/>
          <w:numId w:val="3"/>
        </w:numPr>
        <w:rPr>
          <w:sz w:val="24"/>
          <w:szCs w:val="24"/>
        </w:rPr>
      </w:pPr>
      <w:r>
        <w:rPr>
          <w:rFonts w:hint="eastAsia"/>
          <w:sz w:val="24"/>
          <w:szCs w:val="24"/>
        </w:rPr>
        <w:t>会议召开和出席情况</w:t>
      </w:r>
    </w:p>
    <w:p w14:paraId="75C43261" w14:textId="5E027032" w:rsidR="00643225" w:rsidRDefault="007D2AA2">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6-24T00:00:00Z">
            <w:dateFormat w:val="yyyy'年'M'月'd'日'"/>
            <w:lid w:val="zh-CN"/>
            <w:storeMappedDataAs w:val="dateTime"/>
            <w:calendar w:val="gregorian"/>
          </w:date>
        </w:sdtPr>
        <w:sdtEndPr/>
        <w:sdtContent>
          <w:r w:rsidR="00AB7E18">
            <w:rPr>
              <w:rFonts w:asciiTheme="minorEastAsia" w:eastAsiaTheme="minorEastAsia" w:hAnsiTheme="minorEastAsia" w:hint="eastAsia"/>
              <w:b w:val="0"/>
              <w:sz w:val="24"/>
              <w:szCs w:val="24"/>
            </w:rPr>
            <w:t>2022年6月24日</w:t>
          </w:r>
        </w:sdtContent>
      </w:sdt>
    </w:p>
    <w:p w14:paraId="02CDBA1D" w14:textId="042F6D6C" w:rsidR="00643225" w:rsidRDefault="007D2AA2">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AB7E18" w:rsidRPr="00AB7E18">
            <w:rPr>
              <w:rFonts w:asciiTheme="majorEastAsia" w:hAnsiTheme="majorEastAsia" w:hint="eastAsia"/>
              <w:b w:val="0"/>
              <w:iCs/>
              <w:sz w:val="24"/>
              <w:szCs w:val="24"/>
            </w:rPr>
            <w:t>浙江省杭州市三台山路3号公司会议室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29699C37" w14:textId="77777777" w:rsidR="00643225" w:rsidRDefault="007D2AA2">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643225" w14:paraId="3D739D17"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539AADDE" w14:textId="77777777" w:rsidR="00643225" w:rsidRDefault="007D2AA2">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700CFDDB" w14:textId="034D7976" w:rsidR="00643225" w:rsidRDefault="00AB7E18">
                    <w:pPr>
                      <w:spacing w:line="600" w:lineRule="exact"/>
                      <w:jc w:val="right"/>
                      <w:rPr>
                        <w:rFonts w:ascii="宋体"/>
                        <w:color w:val="000000"/>
                        <w:sz w:val="24"/>
                      </w:rPr>
                    </w:pPr>
                    <w:r w:rsidRPr="00AB7E18">
                      <w:rPr>
                        <w:rFonts w:ascii="宋体"/>
                        <w:color w:val="000000"/>
                        <w:sz w:val="24"/>
                      </w:rPr>
                      <w:t>13</w:t>
                    </w:r>
                  </w:p>
                </w:tc>
              </w:sdtContent>
            </w:sdt>
          </w:tr>
          <w:tr w:rsidR="00643225" w14:paraId="5A4B9301"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175E4FCD" w14:textId="77777777" w:rsidR="00643225" w:rsidRDefault="007D2AA2">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18283A26" w14:textId="166BA32C" w:rsidR="00643225" w:rsidRDefault="00AB7E18">
                    <w:pPr>
                      <w:spacing w:line="600" w:lineRule="exact"/>
                      <w:jc w:val="right"/>
                      <w:rPr>
                        <w:rFonts w:ascii="宋体"/>
                        <w:color w:val="000000"/>
                        <w:sz w:val="24"/>
                      </w:rPr>
                    </w:pPr>
                    <w:r w:rsidRPr="00AB7E18">
                      <w:rPr>
                        <w:rFonts w:ascii="宋体"/>
                        <w:color w:val="000000"/>
                        <w:sz w:val="24"/>
                      </w:rPr>
                      <w:t>88,615,867</w:t>
                    </w:r>
                  </w:p>
                </w:tc>
              </w:sdtContent>
            </w:sdt>
          </w:tr>
          <w:tr w:rsidR="00643225" w14:paraId="037ABB09"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05366FB" w14:textId="77777777" w:rsidR="00643225" w:rsidRDefault="007D2AA2">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3AA267F3" w14:textId="1450385A" w:rsidR="00643225" w:rsidRDefault="00AB7E18">
                    <w:pPr>
                      <w:spacing w:line="600" w:lineRule="exact"/>
                      <w:jc w:val="right"/>
                      <w:rPr>
                        <w:rFonts w:ascii="宋体"/>
                        <w:color w:val="000000"/>
                        <w:sz w:val="24"/>
                      </w:rPr>
                    </w:pPr>
                    <w:r w:rsidRPr="00AB7E18">
                      <w:rPr>
                        <w:rFonts w:ascii="宋体"/>
                        <w:color w:val="000000"/>
                        <w:sz w:val="24"/>
                      </w:rPr>
                      <w:t>41.8336</w:t>
                    </w:r>
                  </w:p>
                </w:tc>
              </w:sdtContent>
            </w:sdt>
          </w:tr>
        </w:tbl>
      </w:sdtContent>
    </w:sdt>
    <w:p w14:paraId="1665EF03" w14:textId="77777777" w:rsidR="00643225" w:rsidRDefault="00643225"/>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5F8EF60B" w14:textId="77777777" w:rsidR="00643225" w:rsidRDefault="007D2AA2">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0A81E76E" w14:textId="5D985B6F" w:rsidR="00643225" w:rsidRDefault="008520B3">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AB7E18">
                <w:rPr>
                  <w:rFonts w:asciiTheme="minorEastAsia" w:hAnsiTheme="minorEastAsia" w:hint="eastAsia"/>
                  <w:sz w:val="24"/>
                  <w:szCs w:val="24"/>
                </w:rPr>
                <w:t>是</w:t>
              </w:r>
            </w:sdtContent>
          </w:sdt>
        </w:p>
      </w:sdtContent>
    </w:sdt>
    <w:p w14:paraId="34981BDD" w14:textId="77777777" w:rsidR="00643225" w:rsidRDefault="007D2AA2">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4A71A9E7" w14:textId="0C7BEA2F" w:rsidR="00643225" w:rsidRDefault="007D2AA2">
      <w:pPr>
        <w:pStyle w:val="a5"/>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AB7E18">
            <w:rPr>
              <w:rFonts w:ascii="宋体" w:hAnsi="宋体"/>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AB7E18">
            <w:rPr>
              <w:rFonts w:ascii="宋体" w:hAnsi="宋体"/>
              <w:color w:val="000000"/>
              <w:sz w:val="24"/>
              <w:szCs w:val="24"/>
            </w:rPr>
            <w:t>8</w:t>
          </w:r>
        </w:sdtContent>
      </w:sdt>
      <w:r>
        <w:rPr>
          <w:rFonts w:ascii="宋体" w:hAnsi="宋体" w:hint="eastAsia"/>
          <w:color w:val="000000"/>
          <w:sz w:val="24"/>
          <w:szCs w:val="24"/>
        </w:rPr>
        <w:t>人；</w:t>
      </w:r>
    </w:p>
    <w:p w14:paraId="058FDABD" w14:textId="08D3B803" w:rsidR="00643225" w:rsidRDefault="007D2AA2">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AB7E18">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AB7E18">
            <w:rPr>
              <w:rFonts w:ascii="宋体" w:hAnsi="宋体"/>
              <w:color w:val="000000"/>
              <w:sz w:val="24"/>
              <w:szCs w:val="24"/>
            </w:rPr>
            <w:t>3</w:t>
          </w:r>
        </w:sdtContent>
      </w:sdt>
      <w:r>
        <w:rPr>
          <w:rFonts w:ascii="宋体" w:hAnsi="宋体" w:hint="eastAsia"/>
          <w:color w:val="000000"/>
          <w:sz w:val="24"/>
          <w:szCs w:val="24"/>
        </w:rPr>
        <w:t>人；</w:t>
      </w:r>
    </w:p>
    <w:p w14:paraId="7AC733A3" w14:textId="19EE44C7" w:rsidR="00643225" w:rsidRDefault="007D2AA2">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575710">
        <w:rPr>
          <w:rFonts w:ascii="宋体" w:hAnsi="宋体" w:hint="eastAsia"/>
          <w:color w:val="000000"/>
          <w:sz w:val="24"/>
          <w:szCs w:val="24"/>
        </w:rPr>
        <w:t>彭伟军</w:t>
      </w:r>
      <w:r>
        <w:rPr>
          <w:rFonts w:ascii="宋体" w:hAnsi="宋体" w:hint="eastAsia"/>
          <w:color w:val="000000"/>
          <w:sz w:val="24"/>
          <w:szCs w:val="24"/>
        </w:rPr>
        <w:t>出席</w:t>
      </w:r>
      <w:r w:rsidR="00FD745A">
        <w:rPr>
          <w:rFonts w:ascii="宋体" w:hAnsi="宋体" w:hint="eastAsia"/>
          <w:color w:val="000000"/>
          <w:sz w:val="24"/>
          <w:szCs w:val="24"/>
        </w:rPr>
        <w:t>本次会议</w:t>
      </w:r>
      <w:r>
        <w:rPr>
          <w:rFonts w:ascii="宋体" w:hAnsi="宋体" w:hint="eastAsia"/>
          <w:color w:val="000000"/>
          <w:sz w:val="24"/>
          <w:szCs w:val="24"/>
        </w:rPr>
        <w:t>；其他</w:t>
      </w:r>
      <w:proofErr w:type="gramStart"/>
      <w:r>
        <w:rPr>
          <w:rFonts w:ascii="宋体" w:hAnsi="宋体" w:hint="eastAsia"/>
          <w:color w:val="000000"/>
          <w:sz w:val="24"/>
          <w:szCs w:val="24"/>
        </w:rPr>
        <w:t>高管</w:t>
      </w:r>
      <w:r w:rsidR="00FD745A">
        <w:rPr>
          <w:rFonts w:ascii="宋体" w:hAnsi="宋体" w:hint="eastAsia"/>
          <w:color w:val="000000"/>
          <w:sz w:val="24"/>
          <w:szCs w:val="24"/>
        </w:rPr>
        <w:t>均</w:t>
      </w:r>
      <w:r>
        <w:rPr>
          <w:rFonts w:ascii="宋体" w:hAnsi="宋体" w:hint="eastAsia"/>
          <w:color w:val="000000"/>
          <w:sz w:val="24"/>
          <w:szCs w:val="24"/>
        </w:rPr>
        <w:t>列席</w:t>
      </w:r>
      <w:proofErr w:type="gramEnd"/>
      <w:r w:rsidR="00FD745A">
        <w:rPr>
          <w:rFonts w:ascii="宋体" w:hAnsi="宋体" w:hint="eastAsia"/>
          <w:color w:val="000000"/>
          <w:sz w:val="24"/>
          <w:szCs w:val="24"/>
        </w:rPr>
        <w:t>会议</w:t>
      </w:r>
      <w:r>
        <w:rPr>
          <w:rFonts w:ascii="宋体" w:hAnsi="宋体" w:hint="eastAsia"/>
          <w:color w:val="000000"/>
          <w:sz w:val="24"/>
          <w:szCs w:val="24"/>
        </w:rPr>
        <w:t>。</w:t>
      </w:r>
    </w:p>
    <w:p w14:paraId="4714F025" w14:textId="77777777" w:rsidR="00643225" w:rsidRDefault="007D2AA2">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094DA611" w14:textId="77777777" w:rsidR="00643225" w:rsidRDefault="007D2AA2">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02E89FDD" w14:textId="0008D26B" w:rsidR="00643225" w:rsidRDefault="007D2AA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AB7E18" w:rsidRPr="00AB7E18">
                <w:rPr>
                  <w:rFonts w:hint="eastAsia"/>
                  <w:b w:val="0"/>
                  <w:sz w:val="24"/>
                  <w:szCs w:val="24"/>
                </w:rPr>
                <w:t>关于公司参与福州江阴港城经济区污水处理厂中期工程特许经营项目投标的议案</w:t>
              </w:r>
            </w:sdtContent>
          </w:sdt>
        </w:p>
        <w:p w14:paraId="314991EA" w14:textId="21A7E658" w:rsidR="00643225" w:rsidRDefault="007D2AA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AB7E18">
                <w:rPr>
                  <w:rFonts w:hint="eastAsia"/>
                  <w:sz w:val="24"/>
                  <w:szCs w:val="24"/>
                </w:rPr>
                <w:t>通过</w:t>
              </w:r>
            </w:sdtContent>
          </w:sdt>
        </w:p>
        <w:p w14:paraId="6E6F936D" w14:textId="77777777" w:rsidR="00643225" w:rsidRDefault="00643225">
          <w:pPr>
            <w:ind w:firstLineChars="150" w:firstLine="360"/>
            <w:rPr>
              <w:sz w:val="24"/>
              <w:szCs w:val="24"/>
            </w:rPr>
          </w:pPr>
        </w:p>
        <w:p w14:paraId="4977B023" w14:textId="77777777" w:rsidR="00643225" w:rsidRDefault="007D2AA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4"/>
            <w:gridCol w:w="1056"/>
            <w:gridCol w:w="1114"/>
            <w:gridCol w:w="977"/>
            <w:gridCol w:w="1101"/>
            <w:gridCol w:w="977"/>
          </w:tblGrid>
          <w:tr w:rsidR="00643225" w14:paraId="71F4AE35" w14:textId="77777777"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14:paraId="0FAD0C27" w14:textId="77777777" w:rsidR="00643225" w:rsidRDefault="007D2AA2">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14:paraId="7CB7FB0C" w14:textId="77777777" w:rsidR="00643225" w:rsidRDefault="007D2AA2">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14:paraId="3926F51E" w14:textId="77777777" w:rsidR="00643225" w:rsidRDefault="007D2AA2">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14:paraId="2696602F" w14:textId="77777777" w:rsidR="00643225" w:rsidRDefault="007D2AA2">
                    <w:pPr>
                      <w:spacing w:line="600" w:lineRule="exact"/>
                      <w:jc w:val="center"/>
                      <w:rPr>
                        <w:rFonts w:ascii="宋体"/>
                        <w:color w:val="000000"/>
                        <w:sz w:val="24"/>
                      </w:rPr>
                    </w:pPr>
                    <w:r>
                      <w:rPr>
                        <w:rFonts w:ascii="宋体" w:hAnsi="宋体" w:hint="eastAsia"/>
                        <w:color w:val="000000"/>
                        <w:sz w:val="24"/>
                      </w:rPr>
                      <w:t>弃权</w:t>
                    </w:r>
                  </w:p>
                </w:tc>
              </w:sdtContent>
            </w:sdt>
          </w:tr>
          <w:tr w:rsidR="00643225" w14:paraId="1CDC7DBE" w14:textId="77777777" w:rsidTr="00AF23B1">
            <w:trPr>
              <w:trHeight w:val="300"/>
            </w:trPr>
            <w:tc>
              <w:tcPr>
                <w:tcW w:w="1783" w:type="dxa"/>
                <w:vMerge/>
              </w:tcPr>
              <w:p w14:paraId="52CC1DDD" w14:textId="77777777" w:rsidR="00643225" w:rsidRDefault="0064322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14:paraId="7BA295CD" w14:textId="77777777" w:rsidR="00643225" w:rsidRDefault="007D2AA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14:paraId="2759D69B" w14:textId="77777777" w:rsidR="00643225" w:rsidRDefault="007D2AA2">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14:paraId="3C8AB8F9" w14:textId="77777777" w:rsidR="00643225" w:rsidRDefault="007D2AA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14:paraId="30E6F8EE" w14:textId="77777777" w:rsidR="00643225" w:rsidRDefault="007D2AA2">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14:paraId="27E89F73" w14:textId="77777777" w:rsidR="00643225" w:rsidRDefault="007D2AA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14:paraId="2239C237" w14:textId="77777777" w:rsidR="00643225" w:rsidRDefault="007D2AA2">
                    <w:pPr>
                      <w:spacing w:line="600" w:lineRule="exact"/>
                      <w:jc w:val="center"/>
                      <w:rPr>
                        <w:rFonts w:ascii="宋体"/>
                        <w:color w:val="000000"/>
                        <w:sz w:val="24"/>
                      </w:rPr>
                    </w:pPr>
                    <w:r>
                      <w:rPr>
                        <w:rFonts w:ascii="宋体" w:hAnsi="宋体" w:hint="eastAsia"/>
                        <w:color w:val="000000"/>
                        <w:sz w:val="24"/>
                      </w:rPr>
                      <w:t>比例（%）</w:t>
                    </w:r>
                  </w:p>
                </w:tc>
              </w:sdtContent>
            </w:sdt>
          </w:tr>
          <w:tr w:rsidR="00643225" w14:paraId="4E8D17AD" w14:textId="77777777" w:rsidTr="00AF23B1">
            <w:tc>
              <w:tcPr>
                <w:tcW w:w="1783" w:type="dxa"/>
              </w:tcPr>
              <w:p w14:paraId="51D0999F" w14:textId="77777777" w:rsidR="00643225" w:rsidRDefault="008520B3">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7D2AA2">
                      <w:rPr>
                        <w:rFonts w:ascii="宋体" w:hAnsi="宋体"/>
                        <w:color w:val="000000"/>
                        <w:sz w:val="24"/>
                      </w:rPr>
                      <w:t>A</w:t>
                    </w:r>
                    <w:r w:rsidR="007D2AA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EndPr/>
              <w:sdtContent>
                <w:tc>
                  <w:tcPr>
                    <w:tcW w:w="1558" w:type="dxa"/>
                  </w:tcPr>
                  <w:p w14:paraId="4AA23A0F" w14:textId="3D5E9B7E" w:rsidR="00643225" w:rsidRDefault="00AB7E18">
                    <w:pPr>
                      <w:spacing w:line="600" w:lineRule="exact"/>
                      <w:jc w:val="right"/>
                      <w:rPr>
                        <w:rFonts w:ascii="宋体"/>
                        <w:color w:val="000000"/>
                        <w:sz w:val="24"/>
                      </w:rPr>
                    </w:pPr>
                    <w:r w:rsidRPr="00AB7E18">
                      <w:rPr>
                        <w:rFonts w:ascii="宋体"/>
                        <w:color w:val="000000"/>
                        <w:sz w:val="24"/>
                      </w:rPr>
                      <w:t>88,605,167</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14:paraId="4C9A2E5C" w14:textId="73DE497A" w:rsidR="00643225" w:rsidRDefault="00AB7E18">
                    <w:pPr>
                      <w:spacing w:line="600" w:lineRule="exact"/>
                      <w:jc w:val="right"/>
                      <w:rPr>
                        <w:rFonts w:ascii="宋体"/>
                        <w:color w:val="000000"/>
                        <w:sz w:val="24"/>
                      </w:rPr>
                    </w:pPr>
                    <w:r w:rsidRPr="00AB7E18">
                      <w:rPr>
                        <w:rFonts w:ascii="宋体"/>
                        <w:color w:val="000000"/>
                        <w:sz w:val="24"/>
                      </w:rPr>
                      <w:t>99.9879</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14:paraId="51F16240" w14:textId="6F0123A1" w:rsidR="00643225" w:rsidRDefault="00AB7E18">
                    <w:pPr>
                      <w:spacing w:line="600" w:lineRule="exact"/>
                      <w:jc w:val="right"/>
                      <w:rPr>
                        <w:rFonts w:ascii="宋体"/>
                        <w:color w:val="000000"/>
                        <w:sz w:val="24"/>
                      </w:rPr>
                    </w:pPr>
                    <w:r w:rsidRPr="00AB7E18">
                      <w:rPr>
                        <w:rFonts w:ascii="宋体"/>
                        <w:color w:val="000000"/>
                        <w:sz w:val="24"/>
                      </w:rPr>
                      <w:t>10,700</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14:paraId="3453217E" w14:textId="044A8F21" w:rsidR="00643225" w:rsidRDefault="00AB7E18">
                    <w:pPr>
                      <w:spacing w:line="600" w:lineRule="exact"/>
                      <w:jc w:val="right"/>
                      <w:rPr>
                        <w:rFonts w:ascii="宋体"/>
                        <w:color w:val="000000"/>
                        <w:sz w:val="24"/>
                      </w:rPr>
                    </w:pPr>
                    <w:r w:rsidRPr="00AB7E18">
                      <w:rPr>
                        <w:rFonts w:ascii="宋体"/>
                        <w:color w:val="000000"/>
                        <w:sz w:val="24"/>
                      </w:rPr>
                      <w:t>0.0121</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14:paraId="7438BC5B" w14:textId="730D2079" w:rsidR="00643225" w:rsidRDefault="00AB7E18">
                    <w:pPr>
                      <w:spacing w:line="600" w:lineRule="exact"/>
                      <w:jc w:val="right"/>
                      <w:rPr>
                        <w:rFonts w:ascii="宋体"/>
                        <w:color w:val="000000"/>
                        <w:sz w:val="24"/>
                      </w:rPr>
                    </w:pPr>
                    <w:r w:rsidRPr="00AB7E18">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14:paraId="3F9EEA3E" w14:textId="7EC61EF1" w:rsidR="00643225" w:rsidRDefault="00AB7E18">
                    <w:pPr>
                      <w:spacing w:line="600" w:lineRule="exact"/>
                      <w:jc w:val="right"/>
                      <w:rPr>
                        <w:rFonts w:ascii="宋体"/>
                        <w:color w:val="000000"/>
                        <w:sz w:val="24"/>
                      </w:rPr>
                    </w:pPr>
                    <w:r w:rsidRPr="00AB7E18">
                      <w:rPr>
                        <w:rFonts w:ascii="宋体"/>
                        <w:color w:val="000000"/>
                        <w:sz w:val="24"/>
                      </w:rPr>
                      <w:t>0.0000</w:t>
                    </w:r>
                  </w:p>
                </w:tc>
              </w:sdtContent>
            </w:sdt>
          </w:tr>
        </w:tbl>
        <w:p w14:paraId="15D228CF" w14:textId="77777777" w:rsidR="00643225" w:rsidRDefault="008520B3"/>
      </w:sdtContent>
    </w:sdt>
    <w:p w14:paraId="3A744253" w14:textId="77777777" w:rsidR="00643225" w:rsidRDefault="00643225"/>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37FD4354" w14:textId="77777777" w:rsidR="00643225" w:rsidRDefault="007D2AA2">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Ind w:w="-601" w:type="dxa"/>
            <w:tblLayout w:type="fixed"/>
            <w:tblLook w:val="04A0" w:firstRow="1" w:lastRow="0" w:firstColumn="1" w:lastColumn="0" w:noHBand="0" w:noVBand="1"/>
          </w:tblPr>
          <w:tblGrid>
            <w:gridCol w:w="851"/>
            <w:gridCol w:w="1985"/>
            <w:gridCol w:w="1275"/>
            <w:gridCol w:w="1061"/>
            <w:gridCol w:w="924"/>
            <w:gridCol w:w="1134"/>
            <w:gridCol w:w="709"/>
            <w:gridCol w:w="1184"/>
          </w:tblGrid>
          <w:tr w:rsidR="00643225" w14:paraId="45D14EC6" w14:textId="77777777" w:rsidTr="00AB7E18">
            <w:sdt>
              <w:sdtPr>
                <w:rPr>
                  <w:rFonts w:hint="eastAsia"/>
                  <w:sz w:val="24"/>
                  <w:szCs w:val="24"/>
                </w:rPr>
                <w:tag w:val="_PLD_85e331fb35b94b069c51e9596dc8cf99"/>
                <w:id w:val="1104696654"/>
                <w:lock w:val="sdtLocked"/>
              </w:sdtPr>
              <w:sdtEndPr/>
              <w:sdtContent>
                <w:tc>
                  <w:tcPr>
                    <w:tcW w:w="851" w:type="dxa"/>
                    <w:vMerge w:val="restart"/>
                  </w:tcPr>
                  <w:p w14:paraId="0A0CB72C" w14:textId="77777777" w:rsidR="00643225" w:rsidRDefault="007D2AA2">
                    <w:pPr>
                      <w:jc w:val="center"/>
                      <w:rPr>
                        <w:sz w:val="24"/>
                        <w:szCs w:val="24"/>
                      </w:rPr>
                    </w:pPr>
                    <w:r>
                      <w:rPr>
                        <w:rFonts w:hint="eastAsia"/>
                        <w:sz w:val="24"/>
                        <w:szCs w:val="24"/>
                      </w:rPr>
                      <w:t>议案</w:t>
                    </w:r>
                  </w:p>
                  <w:p w14:paraId="24DBDBAB" w14:textId="77777777" w:rsidR="00643225" w:rsidRDefault="007D2AA2">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58126776"/>
                <w:lock w:val="sdtLocked"/>
              </w:sdtPr>
              <w:sdtEndPr/>
              <w:sdtContent>
                <w:tc>
                  <w:tcPr>
                    <w:tcW w:w="1985" w:type="dxa"/>
                    <w:vMerge w:val="restart"/>
                  </w:tcPr>
                  <w:p w14:paraId="2186E9F1" w14:textId="77777777" w:rsidR="00643225" w:rsidRDefault="007D2AA2">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8428114"/>
                <w:lock w:val="sdtLocked"/>
              </w:sdtPr>
              <w:sdtEndPr/>
              <w:sdtContent>
                <w:tc>
                  <w:tcPr>
                    <w:tcW w:w="2336" w:type="dxa"/>
                    <w:gridSpan w:val="2"/>
                  </w:tcPr>
                  <w:p w14:paraId="4FC98C94" w14:textId="77777777" w:rsidR="00643225" w:rsidRDefault="007D2AA2">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4164657"/>
                <w:lock w:val="sdtLocked"/>
              </w:sdtPr>
              <w:sdtEndPr/>
              <w:sdtContent>
                <w:tc>
                  <w:tcPr>
                    <w:tcW w:w="2058" w:type="dxa"/>
                    <w:gridSpan w:val="2"/>
                  </w:tcPr>
                  <w:p w14:paraId="0222F54B" w14:textId="77777777" w:rsidR="00643225" w:rsidRDefault="007D2AA2">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31915512"/>
                <w:lock w:val="sdtLocked"/>
              </w:sdtPr>
              <w:sdtEndPr/>
              <w:sdtContent>
                <w:tc>
                  <w:tcPr>
                    <w:tcW w:w="1893" w:type="dxa"/>
                    <w:gridSpan w:val="2"/>
                  </w:tcPr>
                  <w:p w14:paraId="1228E476" w14:textId="77777777" w:rsidR="00643225" w:rsidRDefault="007D2AA2">
                    <w:pPr>
                      <w:jc w:val="center"/>
                      <w:rPr>
                        <w:sz w:val="24"/>
                        <w:szCs w:val="24"/>
                      </w:rPr>
                    </w:pPr>
                    <w:r>
                      <w:rPr>
                        <w:rFonts w:hint="eastAsia"/>
                        <w:sz w:val="24"/>
                        <w:szCs w:val="24"/>
                      </w:rPr>
                      <w:t>弃权</w:t>
                    </w:r>
                  </w:p>
                </w:tc>
              </w:sdtContent>
            </w:sdt>
          </w:tr>
          <w:tr w:rsidR="00643225" w14:paraId="032442D1" w14:textId="77777777" w:rsidTr="00AB7E18">
            <w:tc>
              <w:tcPr>
                <w:tcW w:w="851" w:type="dxa"/>
                <w:vMerge/>
              </w:tcPr>
              <w:p w14:paraId="09C7CC7D" w14:textId="77777777" w:rsidR="00643225" w:rsidRDefault="00643225">
                <w:pPr>
                  <w:rPr>
                    <w:sz w:val="24"/>
                    <w:szCs w:val="24"/>
                  </w:rPr>
                </w:pPr>
              </w:p>
            </w:tc>
            <w:tc>
              <w:tcPr>
                <w:tcW w:w="1985" w:type="dxa"/>
                <w:vMerge/>
              </w:tcPr>
              <w:p w14:paraId="50FC809F" w14:textId="77777777" w:rsidR="00643225" w:rsidRDefault="00643225">
                <w:pPr>
                  <w:rPr>
                    <w:sz w:val="24"/>
                    <w:szCs w:val="24"/>
                  </w:rPr>
                </w:pPr>
              </w:p>
            </w:tc>
            <w:sdt>
              <w:sdtPr>
                <w:rPr>
                  <w:rFonts w:asciiTheme="minorEastAsia" w:hAnsiTheme="minorEastAsia" w:hint="eastAsia"/>
                  <w:sz w:val="24"/>
                  <w:szCs w:val="24"/>
                </w:rPr>
                <w:tag w:val="_PLD_88d5d4eeccd34fe6835de33242d02c56"/>
                <w:id w:val="-293596257"/>
                <w:lock w:val="sdtLocked"/>
              </w:sdtPr>
              <w:sdtEndPr/>
              <w:sdtContent>
                <w:tc>
                  <w:tcPr>
                    <w:tcW w:w="1275" w:type="dxa"/>
                  </w:tcPr>
                  <w:p w14:paraId="01DF29DC" w14:textId="77777777" w:rsidR="00643225" w:rsidRDefault="007D2AA2">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7563159"/>
                <w:lock w:val="sdtLocked"/>
              </w:sdtPr>
              <w:sdtEndPr/>
              <w:sdtContent>
                <w:tc>
                  <w:tcPr>
                    <w:tcW w:w="1061" w:type="dxa"/>
                  </w:tcPr>
                  <w:p w14:paraId="69558515" w14:textId="77777777" w:rsidR="00643225" w:rsidRDefault="007D2AA2">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75807024"/>
                <w:lock w:val="sdtLocked"/>
              </w:sdtPr>
              <w:sdtEndPr/>
              <w:sdtContent>
                <w:tc>
                  <w:tcPr>
                    <w:tcW w:w="924" w:type="dxa"/>
                  </w:tcPr>
                  <w:p w14:paraId="10DF5E43" w14:textId="77777777" w:rsidR="00643225" w:rsidRDefault="007D2AA2">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5577843"/>
                <w:lock w:val="sdtLocked"/>
              </w:sdtPr>
              <w:sdtEndPr/>
              <w:sdtContent>
                <w:tc>
                  <w:tcPr>
                    <w:tcW w:w="1134" w:type="dxa"/>
                  </w:tcPr>
                  <w:p w14:paraId="642FDC79" w14:textId="77777777" w:rsidR="00643225" w:rsidRDefault="007D2AA2">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10988442"/>
                <w:lock w:val="sdtLocked"/>
              </w:sdtPr>
              <w:sdtEndPr/>
              <w:sdtContent>
                <w:tc>
                  <w:tcPr>
                    <w:tcW w:w="709" w:type="dxa"/>
                  </w:tcPr>
                  <w:p w14:paraId="1B29E746" w14:textId="77777777" w:rsidR="00643225" w:rsidRDefault="007D2AA2">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21515587"/>
                <w:lock w:val="sdtLocked"/>
              </w:sdtPr>
              <w:sdtEndPr/>
              <w:sdtContent>
                <w:tc>
                  <w:tcPr>
                    <w:tcW w:w="1184" w:type="dxa"/>
                  </w:tcPr>
                  <w:p w14:paraId="319A2FB0" w14:textId="77777777" w:rsidR="00643225" w:rsidRDefault="007D2AA2">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339308"/>
              <w:lock w:val="sdtLocked"/>
              <w:placeholder>
                <w:docPart w:val="GBC11111111111111111111111111111"/>
              </w:placeholder>
            </w:sdtPr>
            <w:sdtEndPr>
              <w:rPr>
                <w:sz w:val="21"/>
                <w:szCs w:val="21"/>
              </w:rPr>
            </w:sdtEndPr>
            <w:sdtContent>
              <w:tr w:rsidR="00643225" w14:paraId="3D29B048" w14:textId="77777777" w:rsidTr="00AB7E18">
                <w:sdt>
                  <w:sdtPr>
                    <w:rPr>
                      <w:rFonts w:asciiTheme="minorEastAsia" w:hAnsiTheme="minorEastAsia"/>
                      <w:sz w:val="24"/>
                      <w:szCs w:val="24"/>
                    </w:rPr>
                    <w:alias w:val="5%以下股东的表决情况_议案序号"/>
                    <w:tag w:val="_GBC_003c0e2a3826430091463bd073774853"/>
                    <w:id w:val="1339309"/>
                    <w:lock w:val="sdtLocked"/>
                  </w:sdtPr>
                  <w:sdtEndPr/>
                  <w:sdtContent>
                    <w:tc>
                      <w:tcPr>
                        <w:tcW w:w="851" w:type="dxa"/>
                      </w:tcPr>
                      <w:p w14:paraId="2123F12B" w14:textId="242D1F44" w:rsidR="00643225" w:rsidRDefault="00AB7E18">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339313"/>
                    <w:lock w:val="sdtLocked"/>
                    <w:text/>
                  </w:sdtPr>
                  <w:sdtEndPr/>
                  <w:sdtContent>
                    <w:tc>
                      <w:tcPr>
                        <w:tcW w:w="1985" w:type="dxa"/>
                      </w:tcPr>
                      <w:p w14:paraId="7AE7BCA9" w14:textId="2A83A606" w:rsidR="00643225" w:rsidRDefault="00AB7E18">
                        <w:pPr>
                          <w:rPr>
                            <w:rFonts w:asciiTheme="minorEastAsia" w:hAnsiTheme="minorEastAsia"/>
                            <w:sz w:val="24"/>
                            <w:szCs w:val="24"/>
                          </w:rPr>
                        </w:pPr>
                        <w:r w:rsidRPr="00AB7E18">
                          <w:rPr>
                            <w:rFonts w:asciiTheme="minorEastAsia" w:hAnsiTheme="minorEastAsia" w:hint="eastAsia"/>
                            <w:sz w:val="24"/>
                            <w:szCs w:val="24"/>
                          </w:rPr>
                          <w:t>关于公司参与福州江阴港城经济区污水处理厂中期工程特许经营项目投标的议案</w:t>
                        </w:r>
                      </w:p>
                    </w:tc>
                  </w:sdtContent>
                </w:sdt>
                <w:sdt>
                  <w:sdtPr>
                    <w:rPr>
                      <w:rFonts w:asciiTheme="minorEastAsia" w:hAnsiTheme="minorEastAsia"/>
                      <w:szCs w:val="21"/>
                    </w:rPr>
                    <w:alias w:val="5%以下股东的表决情况_同意票数"/>
                    <w:tag w:val="_GBC_8e6286abe9984117ab278ef08e91288b"/>
                    <w:id w:val="1339318"/>
                    <w:lock w:val="sdtLocked"/>
                  </w:sdtPr>
                  <w:sdtEndPr/>
                  <w:sdtContent>
                    <w:tc>
                      <w:tcPr>
                        <w:tcW w:w="1275" w:type="dxa"/>
                      </w:tcPr>
                      <w:p w14:paraId="273D9F86" w14:textId="6F0875FC" w:rsidR="00643225" w:rsidRPr="00AB7E18" w:rsidRDefault="00AB7E18">
                        <w:pPr>
                          <w:jc w:val="right"/>
                          <w:rPr>
                            <w:rFonts w:asciiTheme="minorEastAsia" w:hAnsiTheme="minorEastAsia"/>
                            <w:szCs w:val="21"/>
                          </w:rPr>
                        </w:pPr>
                        <w:r w:rsidRPr="00AB7E18">
                          <w:rPr>
                            <w:rFonts w:asciiTheme="minorEastAsia" w:hAnsiTheme="minorEastAsia"/>
                            <w:szCs w:val="21"/>
                          </w:rPr>
                          <w:t>16,452,695</w:t>
                        </w:r>
                      </w:p>
                    </w:tc>
                  </w:sdtContent>
                </w:sdt>
                <w:sdt>
                  <w:sdtPr>
                    <w:rPr>
                      <w:rFonts w:asciiTheme="minorEastAsia" w:hAnsiTheme="minorEastAsia"/>
                      <w:szCs w:val="21"/>
                    </w:rPr>
                    <w:alias w:val="5%以下股东的表决情况_同意比例"/>
                    <w:tag w:val="_GBC_3fcebd7488784e99b72caeb430023bbd"/>
                    <w:id w:val="1339324"/>
                    <w:lock w:val="sdtLocked"/>
                  </w:sdtPr>
                  <w:sdtEndPr/>
                  <w:sdtContent>
                    <w:tc>
                      <w:tcPr>
                        <w:tcW w:w="1061" w:type="dxa"/>
                      </w:tcPr>
                      <w:p w14:paraId="021DA28A" w14:textId="2359E462" w:rsidR="00643225" w:rsidRPr="00AB7E18" w:rsidRDefault="00AB7E18">
                        <w:pPr>
                          <w:jc w:val="right"/>
                          <w:rPr>
                            <w:rFonts w:asciiTheme="minorEastAsia" w:hAnsiTheme="minorEastAsia"/>
                            <w:szCs w:val="21"/>
                          </w:rPr>
                        </w:pPr>
                        <w:r w:rsidRPr="00AB7E18">
                          <w:rPr>
                            <w:rFonts w:asciiTheme="minorEastAsia" w:hAnsiTheme="minorEastAsia"/>
                            <w:szCs w:val="21"/>
                          </w:rPr>
                          <w:t>99.9350</w:t>
                        </w:r>
                      </w:p>
                    </w:tc>
                  </w:sdtContent>
                </w:sdt>
                <w:sdt>
                  <w:sdtPr>
                    <w:rPr>
                      <w:rFonts w:asciiTheme="minorEastAsia" w:hAnsiTheme="minorEastAsia"/>
                      <w:szCs w:val="21"/>
                    </w:rPr>
                    <w:alias w:val="5%以下股东的表决情况_反对票数"/>
                    <w:tag w:val="_GBC_a6adf5852dc1415eb83afa4dd02e7dc3"/>
                    <w:id w:val="1339331"/>
                    <w:lock w:val="sdtLocked"/>
                  </w:sdtPr>
                  <w:sdtEndPr/>
                  <w:sdtContent>
                    <w:tc>
                      <w:tcPr>
                        <w:tcW w:w="924" w:type="dxa"/>
                      </w:tcPr>
                      <w:p w14:paraId="45F126DA" w14:textId="3D84D6A5" w:rsidR="00643225" w:rsidRPr="00AB7E18" w:rsidRDefault="00AB7E18">
                        <w:pPr>
                          <w:jc w:val="right"/>
                          <w:rPr>
                            <w:rFonts w:asciiTheme="minorEastAsia" w:hAnsiTheme="minorEastAsia"/>
                            <w:szCs w:val="21"/>
                          </w:rPr>
                        </w:pPr>
                        <w:r w:rsidRPr="00AB7E18">
                          <w:rPr>
                            <w:rFonts w:asciiTheme="minorEastAsia" w:hAnsiTheme="minorEastAsia"/>
                            <w:szCs w:val="21"/>
                          </w:rPr>
                          <w:t>10,700</w:t>
                        </w:r>
                      </w:p>
                    </w:tc>
                  </w:sdtContent>
                </w:sdt>
                <w:sdt>
                  <w:sdtPr>
                    <w:rPr>
                      <w:rFonts w:asciiTheme="minorEastAsia" w:hAnsiTheme="minorEastAsia"/>
                      <w:szCs w:val="21"/>
                    </w:rPr>
                    <w:alias w:val="5%以下股东的表决情况_反对比例"/>
                    <w:tag w:val="_GBC_6081e1c76d3140b3b861614f2c136ab4"/>
                    <w:id w:val="1339339"/>
                    <w:lock w:val="sdtLocked"/>
                  </w:sdtPr>
                  <w:sdtEndPr/>
                  <w:sdtContent>
                    <w:tc>
                      <w:tcPr>
                        <w:tcW w:w="1134" w:type="dxa"/>
                      </w:tcPr>
                      <w:p w14:paraId="4F6C652B" w14:textId="6AC0772E" w:rsidR="00643225" w:rsidRPr="00AB7E18" w:rsidRDefault="00AB7E18">
                        <w:pPr>
                          <w:jc w:val="right"/>
                          <w:rPr>
                            <w:rFonts w:asciiTheme="minorEastAsia" w:hAnsiTheme="minorEastAsia"/>
                            <w:szCs w:val="21"/>
                          </w:rPr>
                        </w:pPr>
                        <w:r w:rsidRPr="00AB7E18">
                          <w:rPr>
                            <w:rFonts w:asciiTheme="minorEastAsia" w:hAnsiTheme="minorEastAsia"/>
                            <w:szCs w:val="21"/>
                          </w:rPr>
                          <w:t>0.0650</w:t>
                        </w:r>
                      </w:p>
                    </w:tc>
                  </w:sdtContent>
                </w:sdt>
                <w:sdt>
                  <w:sdtPr>
                    <w:rPr>
                      <w:rFonts w:asciiTheme="minorEastAsia" w:hAnsiTheme="minorEastAsia"/>
                      <w:szCs w:val="21"/>
                    </w:rPr>
                    <w:alias w:val="5%以下股东的表决情况_弃权票数"/>
                    <w:tag w:val="_GBC_255dc4ec80534d56b5adcf7034819a58"/>
                    <w:id w:val="1339348"/>
                    <w:lock w:val="sdtLocked"/>
                  </w:sdtPr>
                  <w:sdtEndPr/>
                  <w:sdtContent>
                    <w:tc>
                      <w:tcPr>
                        <w:tcW w:w="709" w:type="dxa"/>
                      </w:tcPr>
                      <w:p w14:paraId="0C7209A7" w14:textId="3FFEAF7E" w:rsidR="00643225" w:rsidRPr="00AB7E18" w:rsidRDefault="00AB7E18">
                        <w:pPr>
                          <w:jc w:val="right"/>
                          <w:rPr>
                            <w:rFonts w:asciiTheme="minorEastAsia" w:hAnsiTheme="minorEastAsia"/>
                            <w:szCs w:val="21"/>
                          </w:rPr>
                        </w:pPr>
                        <w:r w:rsidRPr="00AB7E18">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39358"/>
                    <w:lock w:val="sdtLocked"/>
                  </w:sdtPr>
                  <w:sdtEndPr/>
                  <w:sdtContent>
                    <w:tc>
                      <w:tcPr>
                        <w:tcW w:w="1184" w:type="dxa"/>
                      </w:tcPr>
                      <w:p w14:paraId="0DE8F5C8" w14:textId="3D161DF9" w:rsidR="00643225" w:rsidRPr="00AB7E18" w:rsidRDefault="00AB7E18">
                        <w:pPr>
                          <w:jc w:val="right"/>
                          <w:rPr>
                            <w:rFonts w:asciiTheme="minorEastAsia" w:hAnsiTheme="minorEastAsia"/>
                            <w:szCs w:val="21"/>
                          </w:rPr>
                        </w:pPr>
                        <w:r w:rsidRPr="00AB7E18">
                          <w:rPr>
                            <w:rFonts w:asciiTheme="minorEastAsia" w:hAnsiTheme="minorEastAsia"/>
                            <w:szCs w:val="21"/>
                          </w:rPr>
                          <w:t>0.0000</w:t>
                        </w:r>
                      </w:p>
                    </w:tc>
                  </w:sdtContent>
                </w:sdt>
              </w:tr>
            </w:sdtContent>
          </w:sdt>
        </w:tbl>
        <w:p w14:paraId="531B30B0" w14:textId="77777777" w:rsidR="00643225" w:rsidRDefault="008520B3"/>
      </w:sdtContent>
    </w:sdt>
    <w:p w14:paraId="5527AA86" w14:textId="77777777" w:rsidR="00643225" w:rsidRDefault="00643225"/>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6DC5C7AB" w14:textId="77777777" w:rsidR="00643225" w:rsidRDefault="007D2AA2">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5789E807" w14:textId="0D7EAF9E" w:rsidR="00643225" w:rsidRDefault="008520B3">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BD01BE">
                <w:rPr>
                  <w:rFonts w:asciiTheme="minorEastAsia" w:hAnsiTheme="minorEastAsia" w:hint="eastAsia"/>
                  <w:sz w:val="24"/>
                  <w:szCs w:val="24"/>
                </w:rPr>
                <w:t>上述议案1需要单独统计中小投资者计票。</w:t>
              </w:r>
            </w:sdtContent>
          </w:sdt>
        </w:p>
      </w:sdtContent>
    </w:sdt>
    <w:p w14:paraId="60972696" w14:textId="77777777" w:rsidR="00643225" w:rsidRDefault="007D2AA2">
      <w:pPr>
        <w:pStyle w:val="1"/>
        <w:keepNext w:val="0"/>
        <w:keepLines w:val="0"/>
        <w:numPr>
          <w:ilvl w:val="0"/>
          <w:numId w:val="3"/>
        </w:numPr>
        <w:rPr>
          <w:sz w:val="24"/>
          <w:szCs w:val="24"/>
        </w:rPr>
      </w:pPr>
      <w:r>
        <w:rPr>
          <w:rFonts w:hint="eastAsia"/>
          <w:sz w:val="24"/>
          <w:szCs w:val="24"/>
        </w:rPr>
        <w:lastRenderedPageBreak/>
        <w:t>律师见证情况</w:t>
      </w:r>
    </w:p>
    <w:p w14:paraId="21B044BA" w14:textId="5C9CC4FC" w:rsidR="00643225" w:rsidRDefault="007D2AA2">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BD01BE" w:rsidRPr="00BD01BE">
            <w:rPr>
              <w:rFonts w:asciiTheme="majorEastAsia" w:hAnsiTheme="majorEastAsia" w:hint="eastAsia"/>
              <w:b w:val="0"/>
              <w:sz w:val="24"/>
              <w:szCs w:val="24"/>
            </w:rPr>
            <w:t>浙江天杭律师事务所</w:t>
          </w:r>
        </w:sdtContent>
      </w:sdt>
    </w:p>
    <w:p w14:paraId="02494D32" w14:textId="47AFA5A9" w:rsidR="00643225" w:rsidRDefault="007D2AA2">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BD01BE" w:rsidRPr="00BD01BE">
            <w:rPr>
              <w:rFonts w:asciiTheme="minorEastAsia" w:hAnsiTheme="minorEastAsia" w:hint="eastAsia"/>
              <w:sz w:val="24"/>
              <w:szCs w:val="24"/>
            </w:rPr>
            <w:t>胡长泉、李侠飞</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51231E6D" w14:textId="77777777" w:rsidR="00643225" w:rsidRDefault="007D2AA2">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4B531C55" w14:textId="4BDC01B0" w:rsidR="00643225" w:rsidRDefault="008520B3">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BD01BE" w:rsidRPr="00BD01BE">
                <w:rPr>
                  <w:rFonts w:asciiTheme="minorEastAsia" w:hAnsiTheme="minorEastAsia" w:hint="eastAsia"/>
                  <w:sz w:val="24"/>
                  <w:szCs w:val="24"/>
                </w:rPr>
                <w:t>本所律师认为：公司本次股东大会的召集和召开程序、出席会议人员资格、召集人资格、表决程序和表决结果等事宜，均符合法律法规及《公司章程》的有关规定，所通过的决议合法有效。</w:t>
              </w:r>
            </w:sdtContent>
          </w:sdt>
        </w:p>
      </w:sdtContent>
    </w:sdt>
    <w:p w14:paraId="4E72C677" w14:textId="77777777" w:rsidR="00643225" w:rsidRDefault="007D2AA2">
      <w:pPr>
        <w:pStyle w:val="1"/>
        <w:keepNext w:val="0"/>
        <w:keepLines w:val="0"/>
        <w:numPr>
          <w:ilvl w:val="0"/>
          <w:numId w:val="3"/>
        </w:numPr>
        <w:rPr>
          <w:sz w:val="24"/>
          <w:szCs w:val="24"/>
        </w:rPr>
      </w:pPr>
      <w:r>
        <w:rPr>
          <w:rFonts w:hint="eastAsia"/>
          <w:sz w:val="24"/>
          <w:szCs w:val="24"/>
        </w:rPr>
        <w:t>备查文件目录</w:t>
      </w:r>
    </w:p>
    <w:p w14:paraId="2434980D" w14:textId="77777777" w:rsidR="00643225" w:rsidRDefault="007D2AA2">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14:paraId="10B9F5E1" w14:textId="77777777" w:rsidR="00643225" w:rsidRDefault="007D2AA2">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14:paraId="491A7355" w14:textId="77777777" w:rsidR="00643225" w:rsidRDefault="007D2AA2">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14:paraId="16C75F5F" w14:textId="77777777" w:rsidR="00643225" w:rsidRDefault="00643225"/>
    <w:p w14:paraId="79A26AAB" w14:textId="77777777" w:rsidR="00643225" w:rsidRDefault="008520B3">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7D2AA2">
            <w:rPr>
              <w:rFonts w:hint="eastAsia"/>
              <w:sz w:val="24"/>
              <w:szCs w:val="24"/>
            </w:rPr>
            <w:t>钱江水利开发股份有限公司</w:t>
          </w:r>
        </w:sdtContent>
      </w:sdt>
      <w:r w:rsidR="007D2AA2">
        <w:rPr>
          <w:rFonts w:hint="eastAsia"/>
          <w:sz w:val="24"/>
          <w:szCs w:val="24"/>
        </w:rPr>
        <w:t xml:space="preserve"> </w:t>
      </w:r>
    </w:p>
    <w:p w14:paraId="66E313EF" w14:textId="77777777" w:rsidR="00643225" w:rsidRDefault="007D2AA2">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6-25T00:00:00Z">
            <w:dateFormat w:val="yyyy'年'M'月'd'日'"/>
            <w:lid w:val="zh-CN"/>
            <w:storeMappedDataAs w:val="dateTime"/>
            <w:calendar w:val="gregorian"/>
          </w:date>
        </w:sdtPr>
        <w:sdtEndPr/>
        <w:sdtContent>
          <w:r>
            <w:rPr>
              <w:rFonts w:asciiTheme="minorEastAsia" w:hAnsiTheme="minorEastAsia" w:hint="eastAsia"/>
              <w:sz w:val="24"/>
              <w:szCs w:val="24"/>
            </w:rPr>
            <w:t>2022年6月25日</w:t>
          </w:r>
        </w:sdtContent>
      </w:sdt>
      <w:r>
        <w:rPr>
          <w:rFonts w:hint="eastAsia"/>
          <w:sz w:val="24"/>
          <w:szCs w:val="24"/>
        </w:rPr>
        <w:t xml:space="preserve"> </w:t>
      </w:r>
    </w:p>
    <w:sectPr w:rsidR="00643225"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F98B" w14:textId="77777777" w:rsidR="008520B3" w:rsidRDefault="008520B3" w:rsidP="000A5346">
      <w:r>
        <w:separator/>
      </w:r>
    </w:p>
  </w:endnote>
  <w:endnote w:type="continuationSeparator" w:id="0">
    <w:p w14:paraId="1564FC11" w14:textId="77777777" w:rsidR="008520B3" w:rsidRDefault="008520B3"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23DB" w14:textId="77777777" w:rsidR="008520B3" w:rsidRDefault="008520B3" w:rsidP="000A5346">
      <w:r>
        <w:separator/>
      </w:r>
    </w:p>
  </w:footnote>
  <w:footnote w:type="continuationSeparator" w:id="0">
    <w:p w14:paraId="0B3F1C4E" w14:textId="77777777" w:rsidR="008520B3" w:rsidRDefault="008520B3"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82024384">
    <w:abstractNumId w:val="5"/>
  </w:num>
  <w:num w:numId="2" w16cid:durableId="747075612">
    <w:abstractNumId w:val="1"/>
  </w:num>
  <w:num w:numId="3" w16cid:durableId="991955392">
    <w:abstractNumId w:val="9"/>
  </w:num>
  <w:num w:numId="4" w16cid:durableId="1183133199">
    <w:abstractNumId w:val="10"/>
  </w:num>
  <w:num w:numId="5" w16cid:durableId="1947619262">
    <w:abstractNumId w:val="13"/>
  </w:num>
  <w:num w:numId="6" w16cid:durableId="424809463">
    <w:abstractNumId w:val="11"/>
  </w:num>
  <w:num w:numId="7" w16cid:durableId="962348317">
    <w:abstractNumId w:val="2"/>
  </w:num>
  <w:num w:numId="8" w16cid:durableId="1021585934">
    <w:abstractNumId w:val="3"/>
  </w:num>
  <w:num w:numId="9" w16cid:durableId="25957273">
    <w:abstractNumId w:val="7"/>
  </w:num>
  <w:num w:numId="10" w16cid:durableId="575015011">
    <w:abstractNumId w:val="4"/>
  </w:num>
  <w:num w:numId="11" w16cid:durableId="655180930">
    <w:abstractNumId w:val="6"/>
  </w:num>
  <w:num w:numId="12" w16cid:durableId="2059283485">
    <w:abstractNumId w:val="12"/>
  </w:num>
  <w:num w:numId="13" w16cid:durableId="487593858">
    <w:abstractNumId w:val="8"/>
  </w:num>
  <w:num w:numId="14" w16cid:durableId="203032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18F6"/>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5710"/>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3225"/>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2AA2"/>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20B3"/>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B7E18"/>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423"/>
    <w:rsid w:val="00BB0850"/>
    <w:rsid w:val="00BB2AD0"/>
    <w:rsid w:val="00BB2FFC"/>
    <w:rsid w:val="00BB3ADA"/>
    <w:rsid w:val="00BB496A"/>
    <w:rsid w:val="00BB5497"/>
    <w:rsid w:val="00BB6F9B"/>
    <w:rsid w:val="00BB76A0"/>
    <w:rsid w:val="00BC1014"/>
    <w:rsid w:val="00BC4521"/>
    <w:rsid w:val="00BC4BC3"/>
    <w:rsid w:val="00BC5DE4"/>
    <w:rsid w:val="00BC67CD"/>
    <w:rsid w:val="00BD01BE"/>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D745A"/>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21E6F"/>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612C3"/>
    <w:rsid w:val="002C16E0"/>
    <w:rsid w:val="002D4B03"/>
    <w:rsid w:val="002D5EEE"/>
    <w:rsid w:val="002D5F81"/>
    <w:rsid w:val="002E36A3"/>
    <w:rsid w:val="00314113"/>
    <w:rsid w:val="00363843"/>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769D3"/>
    <w:rsid w:val="007A43B6"/>
    <w:rsid w:val="008308A6"/>
    <w:rsid w:val="008806BB"/>
    <w:rsid w:val="00884511"/>
    <w:rsid w:val="00884A9D"/>
    <w:rsid w:val="00895624"/>
    <w:rsid w:val="008B6B0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16E0"/>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]]></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钱江水利开发股份有限公司</clcta-gie:GongSiFaDingZhongWenMingCheng>
  <clcta-be:GuDongDaHuiZhaoKaiNianDu xmlns:clcta-be="clcta-be">2022</clcta-be:GuDongDaHuiZhaoKaiNianDu>
  <clcta-be:GuDongDaHuiJieCi xmlns:clcta-be="clcta-be">一</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]]></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E09E4368-122F-48F4-84CB-4254D9F9DBBD}">
  <ds:schemaRefs>
    <ds:schemaRef ds:uri="http://mapping.word.org/2012/mapping"/>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9508463C-AFAB-4DA2-8E40-404657A39DE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399</TotalTime>
  <Pages>3</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庄喻雯</cp:lastModifiedBy>
  <cp:revision>101</cp:revision>
  <dcterms:created xsi:type="dcterms:W3CDTF">2022-06-24T07:58:00Z</dcterms:created>
  <dcterms:modified xsi:type="dcterms:W3CDTF">2022-06-24T08:44:00Z</dcterms:modified>
</cp:coreProperties>
</file>