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C6E0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钱江水利开发股份有限公司信创机房建设项目</w:t>
      </w:r>
    </w:p>
    <w:p w14:paraId="1EE31E27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采购结果公示</w:t>
      </w:r>
    </w:p>
    <w:p w14:paraId="3DB9D1DA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（项目编号：GXCZ-C-25720017）</w:t>
      </w:r>
    </w:p>
    <w:p w14:paraId="13669DC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公示开始时间：2025-03-07     公示结束时间：2025-03-10</w:t>
      </w:r>
    </w:p>
    <w:p w14:paraId="4357CE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一、评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审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情况 </w:t>
      </w:r>
    </w:p>
    <w:p w14:paraId="25EAFE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钱江水利开发股份有限公司信创机房建设项目: </w:t>
      </w:r>
    </w:p>
    <w:p w14:paraId="22A1B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1、成交候选人基本情况 </w:t>
      </w:r>
    </w:p>
    <w:p w14:paraId="315F6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成交候选人第一名：中国电信股份有限公司舟山分公司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响应报价：860800元；</w:t>
      </w:r>
    </w:p>
    <w:p w14:paraId="0C548F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成交候选人第二名：舟山市太平洋时代信息技术有限公司，响应报价：880000元；</w:t>
      </w:r>
    </w:p>
    <w:p w14:paraId="47FD3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2、成交候选人响应采购文件要求的资格能力条件 </w:t>
      </w:r>
    </w:p>
    <w:p w14:paraId="7D0B08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成交候选人(中国电信股份有限公司舟山分公司)的资格能力条件：符合采购文件要求；</w:t>
      </w:r>
    </w:p>
    <w:p w14:paraId="27F2D3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成交候选人(舟山市太平洋时代信息技术有限公司)的资格能力条件：符合采购文件要求；</w:t>
      </w:r>
    </w:p>
    <w:p w14:paraId="700055F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3、拟定</w:t>
      </w:r>
      <w:r>
        <w:rPr>
          <w:rFonts w:hint="eastAsia" w:cs="宋体"/>
          <w:color w:val="000000"/>
          <w:kern w:val="0"/>
          <w:sz w:val="24"/>
          <w:szCs w:val="24"/>
          <w:highlight w:val="none"/>
          <w:lang w:val="en-US" w:eastAsia="zh-CN" w:bidi="ar"/>
        </w:rPr>
        <w:t>成交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人：</w:t>
      </w:r>
      <w:r>
        <w:rPr>
          <w:rFonts w:hint="eastAsia" w:cs="宋体"/>
          <w:color w:val="000000"/>
          <w:kern w:val="0"/>
          <w:sz w:val="24"/>
          <w:szCs w:val="24"/>
          <w:lang w:val="en-US" w:eastAsia="zh-CN" w:bidi="ar"/>
        </w:rPr>
        <w:t>中国电信股份有限公司舟山分公司。</w:t>
      </w:r>
    </w:p>
    <w:p w14:paraId="78B3B0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二、提出异议的渠道和方式 </w:t>
      </w:r>
    </w:p>
    <w:p w14:paraId="423C67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各供应商或者其他利害关系人对成交候选人有异议的，应当在采购结果公示期间以书面形式 (法定代表人签字并加盖单位公章)向国信招标集团股份有限公司提出，并以收到异议书面原件文件的确认日期作为异议收到之日，逾期或未按照要求提交的异议函将不予受理。 </w:t>
      </w:r>
    </w:p>
    <w:p w14:paraId="4D420E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三、其他 </w:t>
      </w:r>
    </w:p>
    <w:p w14:paraId="125BA6E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采购结果公示发布媒体为</w:t>
      </w:r>
      <w:r>
        <w:rPr>
          <w:rFonts w:ascii="Times New Roman" w:hAnsi="Times New Roman"/>
          <w:color w:val="auto"/>
          <w:sz w:val="24"/>
          <w:u w:val="single"/>
        </w:rPr>
        <w:t>《</w:t>
      </w:r>
      <w:r>
        <w:rPr>
          <w:rFonts w:hint="eastAsia" w:ascii="Times New Roman" w:hAnsi="Times New Roman"/>
          <w:color w:val="auto"/>
          <w:sz w:val="24"/>
          <w:u w:val="single"/>
        </w:rPr>
        <w:t>钱江水利开发股份有限公司</w:t>
      </w:r>
      <w:r>
        <w:rPr>
          <w:rFonts w:hint="eastAsia" w:ascii="Times New Roman" w:hAnsi="Times New Roman"/>
          <w:color w:val="auto"/>
          <w:sz w:val="24"/>
          <w:u w:val="single"/>
          <w:lang w:val="en-US" w:eastAsia="zh-CN"/>
        </w:rPr>
        <w:t>官网</w:t>
      </w:r>
      <w:r>
        <w:rPr>
          <w:rFonts w:ascii="Times New Roman" w:hAnsi="Times New Roman"/>
          <w:color w:val="auto"/>
          <w:sz w:val="24"/>
          <w:u w:val="single"/>
        </w:rPr>
        <w:t>》</w:t>
      </w:r>
      <w:r>
        <w:rPr>
          <w:rFonts w:hint="eastAsia" w:ascii="Times New Roman" w:hAnsi="Times New Roman"/>
          <w:color w:val="auto"/>
          <w:sz w:val="24"/>
          <w:u w:val="single"/>
          <w:lang w:eastAsia="zh-CN"/>
        </w:rPr>
        <w:t>、</w:t>
      </w:r>
      <w:r>
        <w:rPr>
          <w:rFonts w:ascii="Times New Roman" w:hAnsi="Times New Roman"/>
          <w:color w:val="auto"/>
          <w:sz w:val="24"/>
          <w:u w:val="single"/>
        </w:rPr>
        <w:t>《中国招标投标公共服务平台》、《国信招标集团电子交易平台》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上发布。</w:t>
      </w:r>
    </w:p>
    <w:p w14:paraId="37180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四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、联系方式 </w:t>
      </w:r>
    </w:p>
    <w:tbl>
      <w:tblPr>
        <w:tblStyle w:val="8"/>
        <w:tblW w:w="7537" w:type="dxa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7"/>
      </w:tblGrid>
      <w:tr w14:paraId="47DD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301681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购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人：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钱江水利开发股份有限公司</w:t>
            </w:r>
          </w:p>
        </w:tc>
      </w:tr>
      <w:tr w14:paraId="2B77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8AD0C1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地    址：浙江省杭州市三台山路3号</w:t>
            </w:r>
          </w:p>
        </w:tc>
      </w:tr>
      <w:tr w14:paraId="7D12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32D829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 系 人：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陆先生</w:t>
            </w:r>
          </w:p>
        </w:tc>
      </w:tr>
      <w:tr w14:paraId="4D83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2601968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联系电话：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0571-86059503</w:t>
            </w:r>
          </w:p>
        </w:tc>
      </w:tr>
      <w:tr w14:paraId="5A2F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D91D451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采购代理机构：国信招标集团股份有限公司</w:t>
            </w:r>
          </w:p>
        </w:tc>
      </w:tr>
      <w:tr w14:paraId="3B7D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577B6E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    址：</w:t>
            </w:r>
            <w:r>
              <w:rPr>
                <w:rFonts w:ascii="Times New Roman" w:hAnsi="Times New Roman"/>
                <w:sz w:val="24"/>
              </w:rPr>
              <w:t>北京市海淀区首体南路22号楼10层</w:t>
            </w:r>
          </w:p>
        </w:tc>
      </w:tr>
      <w:tr w14:paraId="54F8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2900DE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 系 人：</w:t>
            </w:r>
            <w:r>
              <w:rPr>
                <w:rFonts w:hint="eastAsia" w:ascii="Times New Roman" w:hAnsi="Times New Roman"/>
                <w:sz w:val="24"/>
              </w:rPr>
              <w:t>陈先生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杨先生</w:t>
            </w:r>
          </w:p>
        </w:tc>
      </w:tr>
      <w:tr w14:paraId="65D6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4554B33">
            <w:pPr>
              <w:spacing w:line="360" w:lineRule="auto"/>
              <w:ind w:firstLine="24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联系电话：15558535918、19812383447</w:t>
            </w:r>
          </w:p>
        </w:tc>
      </w:tr>
      <w:tr w14:paraId="2514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28CB879"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sz w:val="24"/>
              </w:rPr>
              <w:t>邮    箱：</w:t>
            </w:r>
            <w:r>
              <w:rPr>
                <w:rFonts w:hint="eastAsia" w:ascii="宋体" w:hAnsi="宋体" w:eastAsia="宋体" w:cs="宋体"/>
                <w:sz w:val="24"/>
              </w:rPr>
              <w:t>7455857@qq.com</w:t>
            </w:r>
          </w:p>
        </w:tc>
      </w:tr>
    </w:tbl>
    <w:p w14:paraId="7088CE3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</w:t>
      </w:r>
    </w:p>
    <w:p w14:paraId="7F73A8A6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1FF5EE9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OWQxMmM1ODY2NDZhYjMyMGQ4YjA5OTEyYzMwOTkifQ=="/>
  </w:docVars>
  <w:rsids>
    <w:rsidRoot w:val="00000000"/>
    <w:rsid w:val="006F20F8"/>
    <w:rsid w:val="03AB3C3A"/>
    <w:rsid w:val="0A8133AB"/>
    <w:rsid w:val="0C7756C8"/>
    <w:rsid w:val="109A0E82"/>
    <w:rsid w:val="11FF6247"/>
    <w:rsid w:val="12EA2A66"/>
    <w:rsid w:val="130B4FD3"/>
    <w:rsid w:val="14E82BDD"/>
    <w:rsid w:val="159E5049"/>
    <w:rsid w:val="18ED1695"/>
    <w:rsid w:val="18F0382C"/>
    <w:rsid w:val="1ED15D34"/>
    <w:rsid w:val="1FBD237C"/>
    <w:rsid w:val="220D3A53"/>
    <w:rsid w:val="250E26C3"/>
    <w:rsid w:val="258644D1"/>
    <w:rsid w:val="288772F7"/>
    <w:rsid w:val="2D2429F5"/>
    <w:rsid w:val="313A5337"/>
    <w:rsid w:val="31EE4DF7"/>
    <w:rsid w:val="35D30C5A"/>
    <w:rsid w:val="368E1ABD"/>
    <w:rsid w:val="37AB1B1C"/>
    <w:rsid w:val="3CF951C8"/>
    <w:rsid w:val="3E95498C"/>
    <w:rsid w:val="4007215A"/>
    <w:rsid w:val="40322DDA"/>
    <w:rsid w:val="42947415"/>
    <w:rsid w:val="44091E09"/>
    <w:rsid w:val="465A0995"/>
    <w:rsid w:val="49F25388"/>
    <w:rsid w:val="4C8C1BDB"/>
    <w:rsid w:val="4D1A2D33"/>
    <w:rsid w:val="4DF77607"/>
    <w:rsid w:val="50CA5B01"/>
    <w:rsid w:val="53B03396"/>
    <w:rsid w:val="541128AF"/>
    <w:rsid w:val="5660157F"/>
    <w:rsid w:val="56FC406F"/>
    <w:rsid w:val="598041F4"/>
    <w:rsid w:val="5A3B5339"/>
    <w:rsid w:val="5ADD19FF"/>
    <w:rsid w:val="5BC45117"/>
    <w:rsid w:val="5E912F6A"/>
    <w:rsid w:val="6548531B"/>
    <w:rsid w:val="664B39FF"/>
    <w:rsid w:val="68CD1043"/>
    <w:rsid w:val="69F23CB3"/>
    <w:rsid w:val="6E4E2A84"/>
    <w:rsid w:val="711901C5"/>
    <w:rsid w:val="731B0376"/>
    <w:rsid w:val="76142200"/>
    <w:rsid w:val="78CD3A79"/>
    <w:rsid w:val="792006AB"/>
    <w:rsid w:val="79334EF2"/>
    <w:rsid w:val="7DC5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sz w:val="24"/>
    </w:r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16"/>
      <w:szCs w:val="16"/>
      <w:lang w:val="zh-CN" w:eastAsia="zh-CN" w:bidi="zh-CN"/>
    </w:rPr>
  </w:style>
  <w:style w:type="paragraph" w:styleId="6">
    <w:name w:val="Body Text 2"/>
    <w:basedOn w:val="1"/>
    <w:autoRedefine/>
    <w:qFormat/>
    <w:uiPriority w:val="0"/>
    <w:pPr>
      <w:spacing w:line="300" w:lineRule="auto"/>
    </w:pPr>
    <w:rPr>
      <w:rFonts w:ascii="幼圆" w:hAnsi="Calibri" w:eastAsia="幼圆"/>
      <w:sz w:val="24"/>
    </w:rPr>
  </w:style>
  <w:style w:type="paragraph" w:styleId="7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731</Characters>
  <Lines>0</Lines>
  <Paragraphs>0</Paragraphs>
  <TotalTime>1</TotalTime>
  <ScaleCrop>false</ScaleCrop>
  <LinksUpToDate>false</LinksUpToDate>
  <CharactersWithSpaces>905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2021-09-16T08:49:00Z</dcterms:created>
  <dc:creator>陈科宇</dc:creator>
  <cp:lastModifiedBy>屿</cp:lastModifiedBy>
  <dcterms:modified xsi:type="dcterms:W3CDTF">2025-03-07T05:34:37Z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3C822A477B784343AA2F681BEDF28DEA_13</vt:lpwstr>
  </property>
  <property fmtid="{D5CDD505-2E9C-101B-9397-08002B2CF9AE}" pid="4" name="KSOTemplateDocerSaveRecord">
    <vt:lpwstr>eyJoZGlkIjoiMWNiNzFhNzY2NGYxMzBlNWUwNDg4Y2NhNjNhMjI0YmMiLCJ1c2VySWQiOiI2OTg5MDIyNTMifQ==</vt:lpwstr>
  </property>
</Properties>
</file>