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838B33A" w:rsidR="0058450C" w:rsidRDefault="0058450C">
      <w:pPr>
        <w:spacing w:beforeLines="50" w:before="120" w:line="360" w:lineRule="auto"/>
        <w:jc w:val="center"/>
        <w:rPr>
          <w:rFonts w:ascii="宋体" w:hAnsi="宋体" w:hint="eastAsia"/>
          <w:b/>
          <w:bCs/>
          <w:sz w:val="72"/>
          <w:szCs w:val="72"/>
        </w:rPr>
      </w:pPr>
    </w:p>
    <w:p w14:paraId="736036EA" w14:textId="77777777" w:rsidR="0058450C" w:rsidRDefault="0058450C">
      <w:pPr>
        <w:spacing w:beforeLines="50" w:before="120" w:line="360" w:lineRule="auto"/>
        <w:jc w:val="center"/>
        <w:rPr>
          <w:rFonts w:ascii="宋体" w:hAnsi="宋体" w:hint="eastAsia"/>
          <w:b/>
          <w:bCs/>
          <w:sz w:val="72"/>
          <w:szCs w:val="72"/>
        </w:rPr>
      </w:pPr>
    </w:p>
    <w:p w14:paraId="4D27AA90" w14:textId="77777777" w:rsidR="0058450C"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05C74463" w14:textId="77777777" w:rsidR="0058450C" w:rsidRDefault="0058450C">
      <w:pPr>
        <w:pStyle w:val="ab"/>
        <w:snapToGrid w:val="0"/>
        <w:spacing w:before="120" w:after="120" w:line="360" w:lineRule="auto"/>
        <w:rPr>
          <w:rFonts w:hAnsi="宋体" w:hint="eastAsia"/>
          <w:b/>
          <w:bCs/>
          <w:sz w:val="30"/>
          <w:szCs w:val="30"/>
        </w:rPr>
      </w:pPr>
    </w:p>
    <w:p w14:paraId="489736EC" w14:textId="77777777" w:rsidR="0058450C" w:rsidRDefault="0058450C">
      <w:pPr>
        <w:pStyle w:val="ab"/>
        <w:snapToGrid w:val="0"/>
        <w:spacing w:before="120" w:after="120" w:line="360" w:lineRule="auto"/>
        <w:rPr>
          <w:rFonts w:hAnsi="宋体" w:hint="eastAsia"/>
          <w:b/>
          <w:bCs/>
          <w:sz w:val="30"/>
          <w:szCs w:val="30"/>
        </w:rPr>
      </w:pPr>
    </w:p>
    <w:p w14:paraId="6C22D4F9" w14:textId="77777777" w:rsidR="0058450C" w:rsidRDefault="0058450C">
      <w:pPr>
        <w:pStyle w:val="ab"/>
        <w:snapToGrid w:val="0"/>
        <w:spacing w:before="120" w:after="120" w:line="360" w:lineRule="auto"/>
        <w:ind w:firstLineChars="446" w:firstLine="1343"/>
        <w:rPr>
          <w:rFonts w:hAnsi="宋体" w:hint="eastAsia"/>
          <w:b/>
          <w:bCs/>
          <w:sz w:val="30"/>
          <w:szCs w:val="30"/>
        </w:rPr>
      </w:pPr>
    </w:p>
    <w:p w14:paraId="0F513B1D" w14:textId="77777777" w:rsidR="0058450C" w:rsidRDefault="0058450C">
      <w:pPr>
        <w:pStyle w:val="ab"/>
        <w:snapToGrid w:val="0"/>
        <w:spacing w:before="120" w:after="120" w:line="360" w:lineRule="auto"/>
        <w:rPr>
          <w:rFonts w:hAnsi="宋体" w:hint="eastAsia"/>
          <w:b/>
          <w:bCs/>
          <w:sz w:val="32"/>
          <w:szCs w:val="32"/>
        </w:rPr>
      </w:pPr>
    </w:p>
    <w:p w14:paraId="3A557551" w14:textId="77777777" w:rsidR="0058450C" w:rsidRDefault="0058450C">
      <w:pPr>
        <w:pStyle w:val="ab"/>
        <w:snapToGrid w:val="0"/>
        <w:spacing w:before="120" w:after="120" w:line="360" w:lineRule="auto"/>
        <w:rPr>
          <w:rFonts w:hAnsi="宋体" w:hint="eastAsia"/>
          <w:b/>
          <w:bCs/>
          <w:sz w:val="32"/>
          <w:szCs w:val="32"/>
        </w:rPr>
      </w:pPr>
    </w:p>
    <w:p w14:paraId="7B827D96" w14:textId="77777777" w:rsidR="0058450C" w:rsidRDefault="0058450C">
      <w:pPr>
        <w:pStyle w:val="ab"/>
        <w:snapToGrid w:val="0"/>
        <w:spacing w:before="120" w:after="120" w:line="360" w:lineRule="auto"/>
        <w:rPr>
          <w:rFonts w:hAnsi="宋体" w:hint="eastAsia"/>
          <w:b/>
          <w:bCs/>
          <w:sz w:val="32"/>
          <w:szCs w:val="32"/>
        </w:rPr>
      </w:pPr>
    </w:p>
    <w:p w14:paraId="5818E98A" w14:textId="77777777" w:rsidR="0058450C" w:rsidRDefault="0058450C">
      <w:pPr>
        <w:pStyle w:val="ab"/>
        <w:snapToGrid w:val="0"/>
        <w:spacing w:before="120" w:after="120" w:line="360" w:lineRule="auto"/>
        <w:rPr>
          <w:rFonts w:hAnsi="宋体" w:hint="eastAsia"/>
          <w:b/>
          <w:bCs/>
          <w:sz w:val="32"/>
          <w:szCs w:val="32"/>
        </w:rPr>
      </w:pPr>
    </w:p>
    <w:p w14:paraId="4EC42B53" w14:textId="50187BB2" w:rsidR="0058450C"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w:t>
      </w:r>
      <w:r w:rsidR="006C1F50">
        <w:rPr>
          <w:rFonts w:ascii="宋体" w:hAnsi="宋体" w:hint="eastAsia"/>
          <w:b/>
          <w:sz w:val="32"/>
          <w:szCs w:val="32"/>
        </w:rPr>
        <w:t>钱江水利开发股份有限公司</w:t>
      </w:r>
      <w:r w:rsidR="00C72BEC">
        <w:rPr>
          <w:rFonts w:ascii="宋体" w:hAnsi="宋体" w:hint="eastAsia"/>
          <w:b/>
          <w:sz w:val="32"/>
          <w:szCs w:val="32"/>
        </w:rPr>
        <w:t>草皮更换服务</w:t>
      </w:r>
      <w:r>
        <w:rPr>
          <w:rFonts w:ascii="宋体" w:hAnsi="宋体" w:hint="eastAsia"/>
          <w:b/>
          <w:sz w:val="32"/>
          <w:szCs w:val="32"/>
        </w:rPr>
        <w:t>项目</w:t>
      </w:r>
    </w:p>
    <w:p w14:paraId="56BEE0F9" w14:textId="4BCEE81E" w:rsidR="0058450C"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w:t>
      </w:r>
      <w:r w:rsidR="006C1F50">
        <w:rPr>
          <w:rFonts w:ascii="宋体" w:hAnsi="宋体" w:hint="eastAsia"/>
          <w:b/>
          <w:sz w:val="32"/>
          <w:szCs w:val="32"/>
        </w:rPr>
        <w:t>钱江水利开发股份有限公司</w:t>
      </w:r>
    </w:p>
    <w:p w14:paraId="73C997C8" w14:textId="46508FD6" w:rsidR="0058450C" w:rsidRDefault="0058450C" w:rsidP="00124B29">
      <w:pPr>
        <w:snapToGrid w:val="0"/>
        <w:spacing w:beforeLines="50" w:before="120" w:line="480" w:lineRule="auto"/>
        <w:ind w:firstLineChars="500" w:firstLine="1519"/>
        <w:rPr>
          <w:rFonts w:hAnsi="宋体" w:hint="eastAsia"/>
          <w:b/>
          <w:bCs/>
          <w:w w:val="95"/>
          <w:sz w:val="32"/>
          <w:szCs w:val="32"/>
        </w:rPr>
      </w:pPr>
    </w:p>
    <w:p w14:paraId="17D0C001" w14:textId="77777777" w:rsidR="0058450C" w:rsidRDefault="0058450C">
      <w:pPr>
        <w:pStyle w:val="ab"/>
        <w:snapToGrid w:val="0"/>
        <w:spacing w:before="120" w:after="120" w:line="360" w:lineRule="auto"/>
        <w:rPr>
          <w:rFonts w:hAnsi="宋体" w:hint="eastAsia"/>
          <w:b/>
          <w:bCs/>
          <w:w w:val="95"/>
          <w:sz w:val="32"/>
          <w:szCs w:val="32"/>
        </w:rPr>
      </w:pPr>
    </w:p>
    <w:p w14:paraId="3E62B304" w14:textId="034B9A45" w:rsidR="0058450C" w:rsidRDefault="00000000">
      <w:pPr>
        <w:snapToGrid w:val="0"/>
        <w:spacing w:beforeLines="50" w:before="120" w:line="360" w:lineRule="auto"/>
        <w:jc w:val="center"/>
        <w:rPr>
          <w:rFonts w:ascii="宋体" w:hAnsi="宋体" w:hint="eastAsia"/>
          <w:b/>
          <w:bCs/>
          <w:w w:val="95"/>
          <w:sz w:val="30"/>
          <w:szCs w:val="30"/>
        </w:rPr>
        <w:sectPr w:rsidR="0058450C">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sidR="006C1F50">
        <w:rPr>
          <w:rFonts w:ascii="宋体" w:hAnsi="宋体" w:hint="eastAsia"/>
          <w:b/>
          <w:bCs/>
          <w:w w:val="95"/>
          <w:sz w:val="32"/>
          <w:szCs w:val="32"/>
        </w:rPr>
        <w:t>6</w:t>
      </w:r>
      <w:r>
        <w:rPr>
          <w:rFonts w:ascii="宋体" w:hAnsi="宋体"/>
          <w:b/>
          <w:bCs/>
          <w:w w:val="95"/>
          <w:sz w:val="32"/>
          <w:szCs w:val="32"/>
        </w:rPr>
        <w:t>月</w:t>
      </w:r>
    </w:p>
    <w:p w14:paraId="6B7A7352" w14:textId="77777777" w:rsidR="0058450C" w:rsidRDefault="0058450C">
      <w:pPr>
        <w:pStyle w:val="ab"/>
        <w:spacing w:before="120" w:after="120" w:line="360" w:lineRule="auto"/>
        <w:jc w:val="center"/>
        <w:rPr>
          <w:rFonts w:ascii="黑体" w:eastAsia="黑体" w:hAnsi="宋体" w:hint="eastAsia"/>
          <w:sz w:val="36"/>
          <w:szCs w:val="36"/>
        </w:rPr>
      </w:pPr>
    </w:p>
    <w:p w14:paraId="53A70CF2" w14:textId="77777777" w:rsidR="0058450C"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58450C" w:rsidRDefault="0058450C">
      <w:pPr>
        <w:jc w:val="center"/>
        <w:rPr>
          <w:rFonts w:ascii="宋体" w:hAnsi="宋体" w:cs="宋体" w:hint="eastAsia"/>
          <w:sz w:val="28"/>
          <w:szCs w:val="28"/>
        </w:rPr>
      </w:pPr>
    </w:p>
    <w:p w14:paraId="3C36F414" w14:textId="77777777" w:rsidR="0058450C"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sidR="0058450C">
          <w:rPr>
            <w:rFonts w:ascii="宋体" w:hAnsi="宋体" w:cs="宋体" w:hint="eastAsia"/>
            <w:sz w:val="28"/>
            <w:szCs w:val="28"/>
          </w:rPr>
          <w:t>第一章 采购公告</w:t>
        </w:r>
        <w:r w:rsidR="0058450C">
          <w:rPr>
            <w:rFonts w:ascii="宋体" w:hAnsi="宋体" w:cs="宋体" w:hint="eastAsia"/>
            <w:sz w:val="28"/>
            <w:szCs w:val="28"/>
          </w:rPr>
          <w:tab/>
        </w:r>
        <w:r w:rsidR="0058450C">
          <w:rPr>
            <w:rFonts w:ascii="宋体" w:hAnsi="宋体" w:cs="宋体" w:hint="eastAsia"/>
            <w:sz w:val="28"/>
            <w:szCs w:val="28"/>
          </w:rPr>
          <w:fldChar w:fldCharType="begin"/>
        </w:r>
        <w:r w:rsidR="0058450C">
          <w:rPr>
            <w:rFonts w:ascii="宋体" w:hAnsi="宋体" w:cs="宋体" w:hint="eastAsia"/>
            <w:sz w:val="28"/>
            <w:szCs w:val="28"/>
          </w:rPr>
          <w:instrText xml:space="preserve"> PAGEREF _Toc30243 \h </w:instrText>
        </w:r>
        <w:r w:rsidR="0058450C">
          <w:rPr>
            <w:rFonts w:ascii="宋体" w:hAnsi="宋体" w:cs="宋体" w:hint="eastAsia"/>
            <w:sz w:val="28"/>
            <w:szCs w:val="28"/>
          </w:rPr>
        </w:r>
        <w:r w:rsidR="0058450C">
          <w:rPr>
            <w:rFonts w:ascii="宋体" w:hAnsi="宋体" w:cs="宋体" w:hint="eastAsia"/>
            <w:sz w:val="28"/>
            <w:szCs w:val="28"/>
          </w:rPr>
          <w:fldChar w:fldCharType="separate"/>
        </w:r>
        <w:r w:rsidR="0058450C">
          <w:rPr>
            <w:rFonts w:ascii="宋体" w:hAnsi="宋体" w:cs="宋体" w:hint="eastAsia"/>
            <w:sz w:val="28"/>
            <w:szCs w:val="28"/>
          </w:rPr>
          <w:t>3</w:t>
        </w:r>
        <w:r w:rsidR="0058450C">
          <w:rPr>
            <w:rFonts w:ascii="宋体" w:hAnsi="宋体" w:cs="宋体" w:hint="eastAsia"/>
            <w:sz w:val="28"/>
            <w:szCs w:val="28"/>
          </w:rPr>
          <w:fldChar w:fldCharType="end"/>
        </w:r>
      </w:hyperlink>
    </w:p>
    <w:p w14:paraId="233E7F81" w14:textId="77777777" w:rsidR="0058450C" w:rsidRDefault="0058450C">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58450C" w:rsidRDefault="0058450C">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58450C" w:rsidRDefault="0058450C">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58450C" w:rsidRDefault="0058450C">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58450C" w:rsidRDefault="0058450C">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58450C"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483234D3" w14:textId="77777777" w:rsidR="0058450C" w:rsidRDefault="0058450C">
      <w:pPr>
        <w:pStyle w:val="ab"/>
        <w:snapToGrid w:val="0"/>
        <w:spacing w:before="120" w:after="120" w:line="360" w:lineRule="auto"/>
        <w:jc w:val="center"/>
        <w:rPr>
          <w:rFonts w:hAnsi="宋体" w:hint="eastAsia"/>
        </w:rPr>
        <w:sectPr w:rsidR="0058450C">
          <w:headerReference w:type="default" r:id="rId10"/>
          <w:footerReference w:type="default" r:id="rId11"/>
          <w:pgSz w:w="11906" w:h="16838"/>
          <w:pgMar w:top="1134" w:right="1134" w:bottom="1134" w:left="1417" w:header="851" w:footer="851" w:gutter="0"/>
          <w:cols w:space="720"/>
          <w:docGrid w:linePitch="312"/>
        </w:sectPr>
      </w:pPr>
    </w:p>
    <w:p w14:paraId="49216329" w14:textId="77777777" w:rsidR="0058450C" w:rsidRDefault="00000000">
      <w:pPr>
        <w:pStyle w:val="1"/>
        <w:rPr>
          <w:rFonts w:ascii="黑体" w:eastAsia="黑体" w:hAnsi="宋体" w:hint="eastAsia"/>
          <w:szCs w:val="30"/>
        </w:rPr>
      </w:pPr>
      <w:bookmarkStart w:id="0" w:name="_Toc30243"/>
      <w:r>
        <w:rPr>
          <w:rFonts w:hint="eastAsia"/>
        </w:rPr>
        <w:lastRenderedPageBreak/>
        <w:t>第一章</w:t>
      </w:r>
      <w:r>
        <w:rPr>
          <w:rFonts w:hint="eastAsia"/>
        </w:rPr>
        <w:t xml:space="preserve"> </w:t>
      </w:r>
      <w:r>
        <w:rPr>
          <w:rFonts w:hint="eastAsia"/>
        </w:rPr>
        <w:t>采购公告</w:t>
      </w:r>
      <w:bookmarkEnd w:id="0"/>
    </w:p>
    <w:p w14:paraId="20E5F3F0" w14:textId="77777777" w:rsidR="0058450C" w:rsidRDefault="0058450C">
      <w:pPr>
        <w:pStyle w:val="a9"/>
        <w:spacing w:line="360" w:lineRule="auto"/>
        <w:ind w:firstLineChars="200" w:firstLine="464"/>
        <w:rPr>
          <w:rFonts w:hAnsi="宋体" w:hint="eastAsia"/>
          <w:sz w:val="24"/>
        </w:rPr>
      </w:pPr>
    </w:p>
    <w:p w14:paraId="30CC0213" w14:textId="1E0B71C1" w:rsidR="0058450C" w:rsidRDefault="006C1F50">
      <w:pPr>
        <w:pStyle w:val="a9"/>
        <w:spacing w:line="360" w:lineRule="auto"/>
        <w:ind w:firstLineChars="200" w:firstLine="464"/>
        <w:jc w:val="left"/>
        <w:rPr>
          <w:rFonts w:hAnsi="宋体" w:hint="eastAsia"/>
          <w:sz w:val="24"/>
        </w:rPr>
      </w:pPr>
      <w:r>
        <w:rPr>
          <w:rFonts w:hAnsi="宋体" w:hint="eastAsia"/>
          <w:sz w:val="24"/>
          <w:u w:val="single"/>
        </w:rPr>
        <w:t>公司对</w:t>
      </w:r>
      <w:r w:rsidR="00C72BEC">
        <w:rPr>
          <w:rFonts w:hAnsi="宋体" w:hint="eastAsia"/>
          <w:sz w:val="24"/>
          <w:u w:val="single"/>
        </w:rPr>
        <w:t>草皮更换服务</w:t>
      </w:r>
      <w:proofErr w:type="gramStart"/>
      <w:r w:rsidR="00C72BEC">
        <w:rPr>
          <w:rFonts w:hAnsi="宋体" w:hint="eastAsia"/>
          <w:sz w:val="24"/>
          <w:u w:val="single"/>
        </w:rPr>
        <w:t>项目</w:t>
      </w:r>
      <w:r w:rsidRPr="006C1F50">
        <w:rPr>
          <w:rFonts w:hAnsi="宋体" w:hint="eastAsia"/>
          <w:sz w:val="24"/>
          <w:u w:val="single"/>
        </w:rPr>
        <w:t>项目</w:t>
      </w:r>
      <w:proofErr w:type="gramEnd"/>
      <w:r w:rsidR="00124B29">
        <w:rPr>
          <w:rFonts w:hAnsi="宋体" w:hint="eastAsia"/>
          <w:sz w:val="24"/>
        </w:rPr>
        <w:t>进行询比采购，欢迎国内合格的供应商前来参加。</w:t>
      </w:r>
    </w:p>
    <w:p w14:paraId="1D785C1C" w14:textId="77777777" w:rsidR="0058450C" w:rsidRDefault="00000000">
      <w:pPr>
        <w:pStyle w:val="a9"/>
        <w:spacing w:line="360" w:lineRule="auto"/>
        <w:ind w:firstLine="0"/>
        <w:rPr>
          <w:rFonts w:hAnsi="宋体" w:hint="eastAsia"/>
          <w:b/>
          <w:bCs/>
          <w:sz w:val="24"/>
        </w:rPr>
      </w:pPr>
      <w:r>
        <w:rPr>
          <w:rFonts w:hAnsi="宋体" w:hint="eastAsia"/>
          <w:b/>
          <w:bCs/>
          <w:sz w:val="24"/>
        </w:rPr>
        <w:t>一、项目概况</w:t>
      </w:r>
    </w:p>
    <w:p w14:paraId="74FCF111" w14:textId="7A9A907B" w:rsidR="00906B32" w:rsidRDefault="00000000" w:rsidP="006C1F50">
      <w:pPr>
        <w:pStyle w:val="a9"/>
        <w:spacing w:line="360" w:lineRule="auto"/>
        <w:ind w:leftChars="200" w:left="2104" w:hangingChars="700" w:hanging="1624"/>
        <w:rPr>
          <w:rFonts w:hAnsi="宋体" w:hint="eastAsia"/>
          <w:sz w:val="24"/>
        </w:rPr>
      </w:pPr>
      <w:r>
        <w:rPr>
          <w:rFonts w:hAnsi="宋体" w:hint="eastAsia"/>
          <w:sz w:val="24"/>
        </w:rPr>
        <w:t>1.1项目名称：</w:t>
      </w:r>
      <w:r w:rsidR="006C1F50" w:rsidRPr="006C1F50">
        <w:rPr>
          <w:rFonts w:hAnsi="宋体" w:hint="eastAsia"/>
          <w:sz w:val="24"/>
        </w:rPr>
        <w:t>钱江水利开发股份有限公司</w:t>
      </w:r>
      <w:r w:rsidR="00C72BEC">
        <w:rPr>
          <w:rFonts w:hAnsi="宋体" w:hint="eastAsia"/>
          <w:sz w:val="24"/>
        </w:rPr>
        <w:t>草皮更换服务</w:t>
      </w:r>
      <w:r w:rsidR="006C1F50" w:rsidRPr="006C1F50">
        <w:rPr>
          <w:rFonts w:hAnsi="宋体" w:hint="eastAsia"/>
          <w:sz w:val="24"/>
        </w:rPr>
        <w:t>项目</w:t>
      </w:r>
    </w:p>
    <w:p w14:paraId="185C6054" w14:textId="1C3487B3" w:rsidR="0058450C" w:rsidRDefault="00000000" w:rsidP="006C1F50">
      <w:pPr>
        <w:pStyle w:val="a9"/>
        <w:spacing w:line="360" w:lineRule="auto"/>
        <w:ind w:leftChars="200" w:left="2104" w:hangingChars="700" w:hanging="1624"/>
        <w:rPr>
          <w:rFonts w:hAnsi="宋体" w:hint="eastAsia"/>
          <w:sz w:val="24"/>
        </w:rPr>
      </w:pPr>
      <w:r>
        <w:rPr>
          <w:rFonts w:hAnsi="宋体" w:hint="eastAsia"/>
          <w:sz w:val="24"/>
        </w:rPr>
        <w:t>1.2项目编号：</w:t>
      </w:r>
      <w:r w:rsidR="004E6243">
        <w:rPr>
          <w:rFonts w:hAnsi="宋体" w:hint="eastAsia"/>
          <w:sz w:val="24"/>
        </w:rPr>
        <w:t xml:space="preserve">/ </w:t>
      </w:r>
    </w:p>
    <w:p w14:paraId="2AE83E4C" w14:textId="77777777" w:rsidR="0058450C" w:rsidRDefault="00000000">
      <w:pPr>
        <w:pStyle w:val="a9"/>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2AAAC3E6" w14:textId="77777777" w:rsidR="0058450C" w:rsidRDefault="00000000">
      <w:pPr>
        <w:pStyle w:val="a9"/>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：本项目不划分标项</w:t>
      </w:r>
    </w:p>
    <w:p w14:paraId="742A23AC" w14:textId="3FD539B7" w:rsidR="0058450C" w:rsidRDefault="00000000" w:rsidP="00C72BEC">
      <w:pPr>
        <w:pStyle w:val="a9"/>
        <w:spacing w:line="360" w:lineRule="auto"/>
        <w:ind w:firstLineChars="200" w:firstLine="464"/>
        <w:rPr>
          <w:rFonts w:hAnsi="宋体" w:hint="eastAsia"/>
          <w:sz w:val="24"/>
        </w:rPr>
      </w:pPr>
      <w:r>
        <w:rPr>
          <w:rFonts w:hAnsi="宋体" w:hint="eastAsia"/>
          <w:sz w:val="24"/>
        </w:rPr>
        <w:t>1.5预算金额：</w:t>
      </w:r>
      <w:r w:rsidR="00C72BEC">
        <w:rPr>
          <w:rFonts w:hAnsi="宋体" w:hint="eastAsia"/>
          <w:sz w:val="24"/>
        </w:rPr>
        <w:t xml:space="preserve">/ </w:t>
      </w:r>
    </w:p>
    <w:p w14:paraId="0FA76484" w14:textId="350FD4BC" w:rsidR="0058450C" w:rsidRDefault="00000000" w:rsidP="006C1F50">
      <w:pPr>
        <w:pStyle w:val="a9"/>
        <w:spacing w:line="360" w:lineRule="auto"/>
        <w:ind w:firstLineChars="200" w:firstLine="464"/>
        <w:rPr>
          <w:rFonts w:hAnsi="宋体" w:hint="eastAsia"/>
          <w:sz w:val="24"/>
        </w:rPr>
      </w:pPr>
      <w:r>
        <w:rPr>
          <w:rFonts w:hAnsi="宋体" w:hint="eastAsia"/>
          <w:sz w:val="24"/>
        </w:rPr>
        <w:t>1.6最高限价：</w:t>
      </w:r>
      <w:r w:rsidR="00C72BEC">
        <w:rPr>
          <w:rFonts w:hAnsi="宋体" w:hint="eastAsia"/>
          <w:sz w:val="24"/>
        </w:rPr>
        <w:t>3.3万元</w:t>
      </w:r>
      <w:r w:rsidR="006C1F50" w:rsidRPr="006C1F50">
        <w:rPr>
          <w:rFonts w:hAnsi="宋体" w:hint="eastAsia"/>
          <w:sz w:val="24"/>
        </w:rPr>
        <w:t>。</w:t>
      </w:r>
    </w:p>
    <w:p w14:paraId="23C7C624" w14:textId="295D1544" w:rsidR="0058450C" w:rsidRDefault="00000000">
      <w:pPr>
        <w:pStyle w:val="a9"/>
        <w:spacing w:line="360" w:lineRule="auto"/>
        <w:ind w:firstLineChars="200" w:firstLine="464"/>
        <w:rPr>
          <w:rFonts w:hAnsi="宋体" w:hint="eastAsia"/>
          <w:sz w:val="24"/>
        </w:rPr>
      </w:pPr>
      <w:r>
        <w:rPr>
          <w:rFonts w:hAnsi="宋体" w:hint="eastAsia"/>
          <w:sz w:val="24"/>
        </w:rPr>
        <w:t>1.7简要规格描述：</w:t>
      </w:r>
      <w:r w:rsidR="00C72BEC" w:rsidRPr="00C72BEC">
        <w:rPr>
          <w:rFonts w:hAnsi="宋体" w:hint="eastAsia"/>
          <w:sz w:val="24"/>
          <w:u w:val="single"/>
        </w:rPr>
        <w:t>公司总部院内大草坪进行更换，面积约650平方，草皮品种为果岭草，10月份草籽播种650平方米。</w:t>
      </w:r>
      <w:proofErr w:type="gramStart"/>
      <w:r w:rsidR="00C72BEC" w:rsidRPr="00C72BEC">
        <w:rPr>
          <w:rFonts w:hAnsi="宋体" w:hint="eastAsia"/>
          <w:sz w:val="24"/>
          <w:u w:val="single"/>
        </w:rPr>
        <w:t>本招采项目</w:t>
      </w:r>
      <w:proofErr w:type="gramEnd"/>
      <w:r w:rsidR="00C72BEC" w:rsidRPr="00C72BEC">
        <w:rPr>
          <w:rFonts w:hAnsi="宋体" w:hint="eastAsia"/>
          <w:sz w:val="24"/>
          <w:u w:val="single"/>
        </w:rPr>
        <w:t>为每年度发生的标准类服务项目，合同采用单价合同，合同服务期1年，成交价的有效期为三年，合同一年一签，每年对供应商进行评价，按照服务评价结果决定是否续签合同，评价不达标时，重新采购。</w:t>
      </w:r>
    </w:p>
    <w:p w14:paraId="420910AB" w14:textId="34EC825F" w:rsidR="0058450C" w:rsidRDefault="00000000">
      <w:pPr>
        <w:pStyle w:val="a9"/>
        <w:spacing w:line="360" w:lineRule="auto"/>
        <w:ind w:firstLineChars="200" w:firstLine="464"/>
        <w:rPr>
          <w:rFonts w:hAnsi="宋体" w:hint="eastAsia"/>
          <w:sz w:val="24"/>
        </w:rPr>
      </w:pPr>
      <w:r>
        <w:rPr>
          <w:rFonts w:hAnsi="宋体" w:hint="eastAsia"/>
          <w:sz w:val="24"/>
        </w:rPr>
        <w:t>1.8合同履约期限：</w:t>
      </w:r>
      <w:r w:rsidR="006C1F50">
        <w:rPr>
          <w:rFonts w:hAnsi="宋体" w:hint="eastAsia"/>
          <w:sz w:val="24"/>
          <w:u w:val="single"/>
        </w:rPr>
        <w:t>1年</w:t>
      </w:r>
      <w:r>
        <w:rPr>
          <w:rFonts w:hAnsi="宋体" w:hint="eastAsia"/>
          <w:sz w:val="24"/>
        </w:rPr>
        <w:t>。</w:t>
      </w:r>
    </w:p>
    <w:p w14:paraId="70D155CC" w14:textId="5D4E30B6" w:rsidR="0058450C" w:rsidRDefault="00000000">
      <w:pPr>
        <w:pStyle w:val="a9"/>
        <w:spacing w:line="360" w:lineRule="auto"/>
        <w:ind w:firstLineChars="200" w:firstLine="464"/>
        <w:rPr>
          <w:rFonts w:hAnsi="宋体" w:hint="eastAsia"/>
          <w:sz w:val="24"/>
        </w:rPr>
      </w:pPr>
      <w:r>
        <w:rPr>
          <w:rFonts w:hAnsi="宋体" w:hint="eastAsia"/>
          <w:sz w:val="24"/>
        </w:rPr>
        <w:t>1.9服务地点：</w:t>
      </w:r>
      <w:r w:rsidR="006C1F50">
        <w:rPr>
          <w:rFonts w:hAnsi="宋体" w:hint="eastAsia"/>
          <w:sz w:val="24"/>
          <w:u w:val="single"/>
        </w:rPr>
        <w:t>杭州市西湖区三台山路3号钱江水利开发股份有限公司</w:t>
      </w:r>
      <w:r>
        <w:rPr>
          <w:rFonts w:hAnsi="宋体" w:hint="eastAsia"/>
          <w:sz w:val="24"/>
          <w:u w:val="single"/>
        </w:rPr>
        <w:t xml:space="preserve"> </w:t>
      </w:r>
      <w:r>
        <w:rPr>
          <w:rFonts w:hAnsi="宋体" w:hint="eastAsia"/>
          <w:sz w:val="24"/>
        </w:rPr>
        <w:t>。</w:t>
      </w:r>
    </w:p>
    <w:p w14:paraId="29D55F9B" w14:textId="77777777" w:rsidR="0058450C" w:rsidRDefault="00000000">
      <w:pPr>
        <w:pStyle w:val="a9"/>
        <w:spacing w:line="360" w:lineRule="auto"/>
        <w:ind w:firstLine="0"/>
        <w:rPr>
          <w:rFonts w:hAnsi="宋体" w:hint="eastAsia"/>
          <w:b/>
          <w:bCs/>
          <w:sz w:val="24"/>
        </w:rPr>
      </w:pPr>
      <w:r>
        <w:rPr>
          <w:rFonts w:hAnsi="宋体" w:hint="eastAsia"/>
          <w:b/>
          <w:bCs/>
          <w:sz w:val="24"/>
        </w:rPr>
        <w:t>二、供应商资格条件</w:t>
      </w:r>
    </w:p>
    <w:p w14:paraId="60CCC656" w14:textId="77881842" w:rsidR="00C72BEC" w:rsidRPr="00C72BEC" w:rsidRDefault="00000000" w:rsidP="00C72BEC">
      <w:pPr>
        <w:pStyle w:val="a9"/>
        <w:spacing w:line="360" w:lineRule="auto"/>
        <w:ind w:firstLineChars="200" w:firstLine="464"/>
        <w:rPr>
          <w:rFonts w:hAnsi="宋体" w:hint="eastAsia"/>
          <w:sz w:val="24"/>
        </w:rPr>
      </w:pPr>
      <w:r>
        <w:rPr>
          <w:rFonts w:hAnsi="宋体" w:hint="eastAsia"/>
          <w:sz w:val="24"/>
        </w:rPr>
        <w:t>2.1</w:t>
      </w:r>
      <w:r w:rsidR="00C72BEC" w:rsidRPr="00C72BEC">
        <w:rPr>
          <w:rFonts w:hAnsi="宋体" w:hint="eastAsia"/>
          <w:sz w:val="24"/>
        </w:rPr>
        <w:t>营业执照资质“苗木种植”或“园艺”相关且在有效营业期。</w:t>
      </w:r>
    </w:p>
    <w:p w14:paraId="5A7EB73C" w14:textId="1561D05B" w:rsidR="006C1F50" w:rsidRPr="006C1F50" w:rsidRDefault="00C72BEC" w:rsidP="00C72BEC">
      <w:pPr>
        <w:pStyle w:val="a9"/>
        <w:spacing w:line="360" w:lineRule="auto"/>
        <w:ind w:firstLineChars="200" w:firstLine="464"/>
        <w:rPr>
          <w:rFonts w:hAnsi="宋体" w:hint="eastAsia"/>
          <w:sz w:val="24"/>
        </w:rPr>
      </w:pPr>
      <w:r w:rsidRPr="00C72BEC">
        <w:rPr>
          <w:rFonts w:hAnsi="宋体" w:hint="eastAsia"/>
          <w:sz w:val="24"/>
        </w:rPr>
        <w:t>2.</w:t>
      </w:r>
      <w:r>
        <w:rPr>
          <w:rFonts w:hAnsi="宋体" w:hint="eastAsia"/>
          <w:sz w:val="24"/>
        </w:rPr>
        <w:t xml:space="preserve">2 </w:t>
      </w:r>
      <w:r w:rsidRPr="00C72BEC">
        <w:rPr>
          <w:rFonts w:hAnsi="宋体" w:hint="eastAsia"/>
          <w:sz w:val="24"/>
        </w:rPr>
        <w:t>业绩案例：提供类似草皮更换服务业绩。</w:t>
      </w:r>
      <w:r w:rsidR="006C1F50" w:rsidRPr="006C1F50">
        <w:rPr>
          <w:rFonts w:hAnsi="宋体" w:hint="eastAsia"/>
          <w:sz w:val="24"/>
        </w:rPr>
        <w:t>。</w:t>
      </w:r>
    </w:p>
    <w:p w14:paraId="28DD14AD" w14:textId="5506F258" w:rsidR="0058450C" w:rsidRDefault="006C1F50">
      <w:pPr>
        <w:pStyle w:val="a9"/>
        <w:spacing w:line="360" w:lineRule="auto"/>
        <w:ind w:firstLine="0"/>
        <w:rPr>
          <w:rFonts w:hAnsi="宋体" w:hint="eastAsia"/>
          <w:sz w:val="24"/>
        </w:rPr>
      </w:pPr>
      <w:r>
        <w:rPr>
          <w:rFonts w:hAnsi="宋体" w:hint="eastAsia"/>
          <w:b/>
          <w:bCs/>
          <w:sz w:val="24"/>
        </w:rPr>
        <w:t>三、响应文件提交的截止时间及地点</w:t>
      </w:r>
    </w:p>
    <w:p w14:paraId="446F0BA9" w14:textId="797DC09F" w:rsidR="0058450C"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w:t>
      </w:r>
      <w:r w:rsidR="00A80D8E">
        <w:rPr>
          <w:rFonts w:hAnsi="宋体" w:hint="eastAsia"/>
          <w:sz w:val="24"/>
        </w:rPr>
        <w:t>年6</w:t>
      </w:r>
      <w:r>
        <w:rPr>
          <w:rFonts w:hAnsi="宋体" w:hint="eastAsia"/>
          <w:sz w:val="24"/>
        </w:rPr>
        <w:t>月</w:t>
      </w:r>
      <w:r w:rsidR="00C06B17">
        <w:rPr>
          <w:rFonts w:hAnsi="宋体" w:hint="eastAsia"/>
          <w:sz w:val="24"/>
        </w:rPr>
        <w:t>25</w:t>
      </w:r>
      <w:r>
        <w:rPr>
          <w:rFonts w:hAnsi="宋体" w:hint="eastAsia"/>
          <w:sz w:val="24"/>
        </w:rPr>
        <w:t>日</w:t>
      </w:r>
      <w:r w:rsidR="00A80D8E">
        <w:rPr>
          <w:rFonts w:hAnsi="宋体" w:hint="eastAsia"/>
          <w:sz w:val="24"/>
        </w:rPr>
        <w:t>17</w:t>
      </w:r>
      <w:r>
        <w:rPr>
          <w:rFonts w:hAnsi="宋体" w:hint="eastAsia"/>
          <w:sz w:val="24"/>
        </w:rPr>
        <w:t>时</w:t>
      </w:r>
      <w:r w:rsidR="00A80D8E">
        <w:rPr>
          <w:rFonts w:hAnsi="宋体" w:hint="eastAsia"/>
          <w:sz w:val="24"/>
        </w:rPr>
        <w:t>00</w:t>
      </w:r>
      <w:r>
        <w:rPr>
          <w:rFonts w:hAnsi="宋体" w:hint="eastAsia"/>
          <w:sz w:val="24"/>
        </w:rPr>
        <w:t>分（北京时间）</w:t>
      </w:r>
    </w:p>
    <w:p w14:paraId="3C039992" w14:textId="21769BB2" w:rsidR="006C1F50" w:rsidRDefault="00000000" w:rsidP="00A1730D">
      <w:pPr>
        <w:spacing w:line="360" w:lineRule="auto"/>
        <w:ind w:firstLineChars="200" w:firstLine="480"/>
      </w:pPr>
      <w:r>
        <w:rPr>
          <w:rFonts w:ascii="宋体" w:hAnsi="宋体" w:cs="宋体" w:hint="eastAsia"/>
        </w:rPr>
        <w:t>4.2</w:t>
      </w:r>
      <w:r>
        <w:rPr>
          <w:rFonts w:hAnsi="宋体"/>
        </w:rPr>
        <w:t>响应文件提交</w:t>
      </w:r>
      <w:r w:rsidR="00A1730D">
        <w:rPr>
          <w:rFonts w:hAnsi="宋体" w:hint="eastAsia"/>
        </w:rPr>
        <w:t>要求</w:t>
      </w:r>
      <w:r>
        <w:rPr>
          <w:rFonts w:hAnsi="宋体" w:hint="eastAsia"/>
        </w:rPr>
        <w:t>：</w:t>
      </w:r>
      <w:r w:rsidR="00A1730D" w:rsidRPr="00A1730D">
        <w:rPr>
          <w:rFonts w:hAnsi="宋体" w:hint="eastAsia"/>
        </w:rPr>
        <w:t>供应商需将投标材料装订成册，正面加盖公章，侧面加盖骑缝公章，正本</w:t>
      </w:r>
      <w:r w:rsidR="00A1730D" w:rsidRPr="00A1730D">
        <w:rPr>
          <w:rFonts w:hAnsi="宋体" w:hint="eastAsia"/>
        </w:rPr>
        <w:t>1</w:t>
      </w:r>
      <w:r w:rsidR="00A1730D" w:rsidRPr="00A1730D">
        <w:rPr>
          <w:rFonts w:hAnsi="宋体" w:hint="eastAsia"/>
        </w:rPr>
        <w:t>份、副本</w:t>
      </w:r>
      <w:r w:rsidR="00A1730D" w:rsidRPr="00A1730D">
        <w:rPr>
          <w:rFonts w:hAnsi="宋体" w:hint="eastAsia"/>
        </w:rPr>
        <w:t>2</w:t>
      </w:r>
      <w:r w:rsidR="00A1730D" w:rsidRPr="00A1730D">
        <w:rPr>
          <w:rFonts w:hAnsi="宋体" w:hint="eastAsia"/>
        </w:rPr>
        <w:t>份，响应截止时间前邮寄至杭州市西湖区三台山路</w:t>
      </w:r>
      <w:r w:rsidR="00A1730D" w:rsidRPr="00A1730D">
        <w:rPr>
          <w:rFonts w:hAnsi="宋体" w:hint="eastAsia"/>
        </w:rPr>
        <w:t>3</w:t>
      </w:r>
      <w:r w:rsidR="00A1730D" w:rsidRPr="00A1730D">
        <w:rPr>
          <w:rFonts w:hAnsi="宋体" w:hint="eastAsia"/>
        </w:rPr>
        <w:t>号，陆先生，</w:t>
      </w:r>
      <w:r w:rsidR="00A1730D" w:rsidRPr="00A1730D">
        <w:rPr>
          <w:rFonts w:hAnsi="宋体" w:hint="eastAsia"/>
        </w:rPr>
        <w:t>13585206698</w:t>
      </w:r>
      <w:r w:rsidR="00A1730D" w:rsidRPr="00A1730D">
        <w:rPr>
          <w:rFonts w:hAnsi="宋体" w:hint="eastAsia"/>
        </w:rPr>
        <w:t>。扫描件（电子版）</w:t>
      </w:r>
      <w:r w:rsidR="00A1730D" w:rsidRPr="00A1730D">
        <w:rPr>
          <w:rFonts w:hAnsi="宋体" w:hint="eastAsia"/>
        </w:rPr>
        <w:t>1</w:t>
      </w:r>
      <w:r w:rsidR="00A1730D" w:rsidRPr="00A1730D">
        <w:rPr>
          <w:rFonts w:hAnsi="宋体" w:hint="eastAsia"/>
        </w:rPr>
        <w:t>份方式将响应文件（需盖公章）发送至</w:t>
      </w:r>
      <w:r w:rsidR="00A1730D" w:rsidRPr="00A1730D">
        <w:rPr>
          <w:rFonts w:hAnsi="宋体" w:hint="eastAsia"/>
        </w:rPr>
        <w:t>luchenkaicoming@163.com</w:t>
      </w:r>
      <w:r w:rsidR="00A1730D" w:rsidRPr="00A1730D">
        <w:rPr>
          <w:rFonts w:hAnsi="宋体" w:hint="eastAsia"/>
        </w:rPr>
        <w:t>。</w:t>
      </w:r>
    </w:p>
    <w:p w14:paraId="29714347" w14:textId="50D24691" w:rsidR="0058450C" w:rsidRDefault="00A1730D">
      <w:pPr>
        <w:pStyle w:val="a9"/>
        <w:spacing w:line="360" w:lineRule="auto"/>
        <w:ind w:firstLine="0"/>
        <w:rPr>
          <w:rFonts w:hAnsi="宋体" w:hint="eastAsia"/>
          <w:sz w:val="24"/>
        </w:rPr>
      </w:pPr>
      <w:r>
        <w:rPr>
          <w:rFonts w:hAnsi="宋体" w:hint="eastAsia"/>
          <w:b/>
          <w:bCs/>
          <w:sz w:val="24"/>
        </w:rPr>
        <w:lastRenderedPageBreak/>
        <w:t>四、其他事项</w:t>
      </w:r>
    </w:p>
    <w:p w14:paraId="792EC98A" w14:textId="009E1593" w:rsidR="0058450C" w:rsidRDefault="00000000">
      <w:pPr>
        <w:pStyle w:val="a9"/>
        <w:wordWrap w:val="0"/>
        <w:spacing w:line="360" w:lineRule="auto"/>
        <w:ind w:firstLineChars="200" w:firstLine="464"/>
        <w:rPr>
          <w:rFonts w:hAnsi="宋体" w:hint="eastAsia"/>
          <w:sz w:val="24"/>
        </w:rPr>
      </w:pPr>
      <w:r>
        <w:rPr>
          <w:rFonts w:hAnsi="宋体" w:hint="eastAsia"/>
          <w:sz w:val="24"/>
        </w:rPr>
        <w:t>本次项目有关信息在</w:t>
      </w:r>
      <w:r w:rsidR="00400846">
        <w:rPr>
          <w:rFonts w:hAnsi="宋体" w:hint="eastAsia"/>
          <w:sz w:val="24"/>
        </w:rPr>
        <w:t>钱江水利开发股份有限公司官网</w:t>
      </w:r>
      <w:r>
        <w:rPr>
          <w:rFonts w:hAnsi="宋体" w:hint="eastAsia"/>
          <w:sz w:val="24"/>
        </w:rPr>
        <w:t>上公布，公布信息视同送达所有潜在供应商。</w:t>
      </w:r>
    </w:p>
    <w:p w14:paraId="12F6AFAB" w14:textId="77777777" w:rsidR="0058450C" w:rsidRDefault="00000000">
      <w:pPr>
        <w:snapToGrid w:val="0"/>
        <w:spacing w:line="360" w:lineRule="auto"/>
        <w:rPr>
          <w:rFonts w:ascii="宋体" w:hAnsi="宋体" w:hint="eastAsia"/>
          <w:b/>
          <w:bCs/>
        </w:rPr>
      </w:pPr>
      <w:r>
        <w:rPr>
          <w:rFonts w:ascii="宋体" w:hAnsi="宋体" w:hint="eastAsia"/>
          <w:b/>
          <w:bCs/>
        </w:rPr>
        <w:t>八、联系方式</w:t>
      </w:r>
    </w:p>
    <w:p w14:paraId="1CBDE267" w14:textId="067998A5" w:rsidR="0058450C"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w:t>
      </w:r>
      <w:r w:rsidR="006C1F50">
        <w:rPr>
          <w:rFonts w:ascii="宋体" w:hAnsi="宋体" w:hint="eastAsia"/>
        </w:rPr>
        <w:t>：钱江水利开发股份有限公司</w:t>
      </w:r>
    </w:p>
    <w:p w14:paraId="3BA3547F" w14:textId="1603481D" w:rsidR="0058450C" w:rsidRDefault="00000000">
      <w:pPr>
        <w:snapToGrid w:val="0"/>
        <w:spacing w:line="360" w:lineRule="auto"/>
        <w:ind w:firstLineChars="175" w:firstLine="420"/>
        <w:rPr>
          <w:rFonts w:ascii="宋体" w:hAnsi="宋体" w:hint="eastAsia"/>
        </w:rPr>
      </w:pPr>
      <w:r>
        <w:rPr>
          <w:rFonts w:ascii="宋体" w:hAnsi="宋体" w:hint="eastAsia"/>
        </w:rPr>
        <w:t>联系人：</w:t>
      </w:r>
      <w:r w:rsidR="006C1F50">
        <w:rPr>
          <w:rFonts w:ascii="宋体" w:hAnsi="宋体" w:hint="eastAsia"/>
        </w:rPr>
        <w:t>陆先生</w:t>
      </w:r>
    </w:p>
    <w:p w14:paraId="03ED6621" w14:textId="58E49375" w:rsidR="0058450C" w:rsidRDefault="00000000">
      <w:pPr>
        <w:snapToGrid w:val="0"/>
        <w:spacing w:line="360" w:lineRule="auto"/>
        <w:ind w:firstLineChars="175" w:firstLine="420"/>
        <w:rPr>
          <w:rFonts w:ascii="宋体" w:hAnsi="宋体" w:hint="eastAsia"/>
        </w:rPr>
      </w:pPr>
      <w:r>
        <w:rPr>
          <w:rFonts w:ascii="宋体" w:hAnsi="宋体" w:hint="eastAsia"/>
        </w:rPr>
        <w:t>地址：</w:t>
      </w:r>
      <w:r w:rsidR="006C1F50">
        <w:rPr>
          <w:rFonts w:ascii="宋体" w:hAnsi="宋体" w:hint="eastAsia"/>
        </w:rPr>
        <w:t>杭州市西湖区三台山路3号</w:t>
      </w:r>
    </w:p>
    <w:p w14:paraId="4573B93C" w14:textId="1706B462" w:rsidR="0058450C" w:rsidRDefault="00000000">
      <w:pPr>
        <w:snapToGrid w:val="0"/>
        <w:spacing w:line="360" w:lineRule="auto"/>
        <w:ind w:firstLineChars="175" w:firstLine="420"/>
        <w:rPr>
          <w:rFonts w:ascii="宋体" w:hAnsi="宋体" w:hint="eastAsia"/>
        </w:rPr>
      </w:pPr>
      <w:r>
        <w:rPr>
          <w:rFonts w:ascii="宋体" w:hAnsi="宋体" w:hint="eastAsia"/>
        </w:rPr>
        <w:t>电话：</w:t>
      </w:r>
      <w:r w:rsidR="006C1F50">
        <w:rPr>
          <w:rFonts w:ascii="宋体" w:hAnsi="宋体" w:hint="eastAsia"/>
        </w:rPr>
        <w:t>0571-86059503</w:t>
      </w:r>
    </w:p>
    <w:bookmarkEnd w:id="2"/>
    <w:p w14:paraId="1F06A240" w14:textId="77777777" w:rsidR="0058450C" w:rsidRPr="00124B29" w:rsidRDefault="0058450C">
      <w:pPr>
        <w:pStyle w:val="24"/>
        <w:ind w:firstLine="404"/>
      </w:pPr>
    </w:p>
    <w:p w14:paraId="5C8B28B2" w14:textId="77777777" w:rsidR="0058450C" w:rsidRPr="00124B29" w:rsidRDefault="0058450C"/>
    <w:p w14:paraId="45ED930D" w14:textId="75EF188D" w:rsidR="0058450C" w:rsidRDefault="00000000" w:rsidP="00274C22">
      <w:pPr>
        <w:spacing w:line="360" w:lineRule="auto"/>
        <w:jc w:val="center"/>
      </w:pPr>
      <w:r w:rsidRPr="00124B29">
        <w:rPr>
          <w:rFonts w:ascii="宋体" w:hAnsi="宋体" w:cs="宋体" w:hint="eastAsia"/>
          <w:b/>
          <w:bCs/>
          <w:snapToGrid w:val="0"/>
          <w:kern w:val="0"/>
          <w:sz w:val="30"/>
          <w:szCs w:val="30"/>
        </w:rPr>
        <w:br w:type="page"/>
      </w:r>
      <w:bookmarkStart w:id="3" w:name="_Toc23731"/>
    </w:p>
    <w:p w14:paraId="462F27B9" w14:textId="77777777" w:rsidR="0058450C" w:rsidRDefault="00000000">
      <w:pPr>
        <w:pStyle w:val="1"/>
        <w:rPr>
          <w:rFonts w:ascii="黑体" w:eastAsia="黑体" w:hAnsi="宋体" w:hint="eastAsia"/>
          <w:szCs w:val="30"/>
        </w:rPr>
      </w:pPr>
      <w:r>
        <w:rPr>
          <w:rFonts w:hint="eastAsia"/>
        </w:rPr>
        <w:lastRenderedPageBreak/>
        <w:t>第二章</w:t>
      </w:r>
      <w:r>
        <w:rPr>
          <w:rFonts w:hint="eastAsia"/>
        </w:rPr>
        <w:t xml:space="preserve"> </w:t>
      </w:r>
      <w:r>
        <w:rPr>
          <w:rFonts w:hint="eastAsia"/>
        </w:rPr>
        <w:t>供应商须知</w:t>
      </w:r>
      <w:bookmarkEnd w:id="3"/>
    </w:p>
    <w:p w14:paraId="1A13C16C" w14:textId="77777777" w:rsidR="0058450C" w:rsidRDefault="00000000">
      <w:pPr>
        <w:snapToGrid w:val="0"/>
        <w:spacing w:beforeLines="50" w:before="143" w:afterLines="50" w:after="143" w:line="360" w:lineRule="auto"/>
        <w:ind w:left="238"/>
        <w:jc w:val="center"/>
        <w:outlineLvl w:val="1"/>
        <w:rPr>
          <w:rFonts w:ascii="宋体" w:hAnsi="宋体" w:hint="eastAsia"/>
          <w:b/>
          <w:sz w:val="28"/>
          <w:szCs w:val="28"/>
        </w:rPr>
      </w:pPr>
      <w:r>
        <w:rPr>
          <w:rFonts w:ascii="宋体" w:hAnsi="宋体" w:hint="eastAsia"/>
          <w:b/>
          <w:sz w:val="28"/>
          <w:szCs w:val="28"/>
        </w:rPr>
        <w:t>前附表</w:t>
      </w:r>
    </w:p>
    <w:p w14:paraId="02EFFE37" w14:textId="77777777" w:rsidR="0058450C"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58450C"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58450C"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58450C"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58450C" w:rsidRDefault="00000000">
            <w:pPr>
              <w:snapToGrid w:val="0"/>
              <w:spacing w:line="400" w:lineRule="exact"/>
              <w:jc w:val="center"/>
              <w:rPr>
                <w:rFonts w:ascii="宋体" w:hAnsi="宋体" w:cs="宋体" w:hint="eastAsia"/>
              </w:rPr>
            </w:pPr>
            <w:r>
              <w:rPr>
                <w:rFonts w:ascii="宋体" w:hAnsi="宋体" w:cs="宋体" w:hint="eastAsia"/>
              </w:rPr>
              <w:t>内   容</w:t>
            </w:r>
          </w:p>
        </w:tc>
      </w:tr>
      <w:tr w:rsidR="0058450C"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58450C"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58450C"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274C22" w:rsidRDefault="00274C22" w:rsidP="00274C22">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274C22" w:rsidRDefault="00274C22" w:rsidP="00274C22">
            <w:pPr>
              <w:snapToGrid w:val="0"/>
              <w:spacing w:line="360" w:lineRule="auto"/>
              <w:rPr>
                <w:rFonts w:ascii="宋体" w:hAnsi="宋体" w:hint="eastAsia"/>
              </w:rPr>
            </w:pPr>
            <w:r>
              <w:rPr>
                <w:rFonts w:ascii="宋体" w:hAnsi="宋体" w:hint="eastAsia"/>
              </w:rPr>
              <w:t>联系人：陆先生</w:t>
            </w:r>
          </w:p>
          <w:p w14:paraId="63F5353B" w14:textId="77777777" w:rsidR="00274C22" w:rsidRDefault="00274C22" w:rsidP="00274C22">
            <w:pPr>
              <w:snapToGrid w:val="0"/>
              <w:spacing w:line="360" w:lineRule="auto"/>
              <w:rPr>
                <w:rFonts w:ascii="宋体" w:hAnsi="宋体" w:hint="eastAsia"/>
              </w:rPr>
            </w:pPr>
            <w:r>
              <w:rPr>
                <w:rFonts w:ascii="宋体" w:hAnsi="宋体" w:hint="eastAsia"/>
              </w:rPr>
              <w:t>地址：杭州市西湖区三台山路3号</w:t>
            </w:r>
          </w:p>
          <w:p w14:paraId="5D600723" w14:textId="39C1F677" w:rsidR="0058450C" w:rsidRPr="00274C22" w:rsidRDefault="00274C22" w:rsidP="00274C22">
            <w:pPr>
              <w:snapToGrid w:val="0"/>
              <w:spacing w:line="360" w:lineRule="auto"/>
              <w:rPr>
                <w:rFonts w:ascii="宋体" w:hAnsi="宋体" w:hint="eastAsia"/>
              </w:rPr>
            </w:pPr>
            <w:r>
              <w:rPr>
                <w:rFonts w:ascii="宋体" w:hAnsi="宋体" w:hint="eastAsia"/>
              </w:rPr>
              <w:t>电话：0571-86059503</w:t>
            </w:r>
          </w:p>
        </w:tc>
      </w:tr>
      <w:tr w:rsidR="0058450C"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58450C"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58450C"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32762396" w:rsidR="0058450C" w:rsidRDefault="00000000" w:rsidP="00274C22">
            <w:pPr>
              <w:snapToGrid w:val="0"/>
              <w:spacing w:line="400" w:lineRule="exact"/>
              <w:rPr>
                <w:rFonts w:ascii="宋体" w:hAnsi="宋体" w:cs="宋体" w:hint="eastAsia"/>
                <w:kern w:val="0"/>
                <w:lang w:val="zh-CN"/>
              </w:rPr>
            </w:pPr>
            <w:r>
              <w:rPr>
                <w:rFonts w:ascii="宋体" w:hAnsi="宋体" w:cs="宋体" w:hint="eastAsia"/>
                <w:kern w:val="0"/>
                <w:lang w:val="zh-CN"/>
              </w:rPr>
              <w:t>采购代理机构：</w:t>
            </w:r>
            <w:r w:rsidR="00274C22">
              <w:rPr>
                <w:rFonts w:ascii="宋体" w:hAnsi="宋体" w:cs="宋体" w:hint="eastAsia"/>
                <w:kern w:val="0"/>
                <w:lang w:val="zh-CN"/>
              </w:rPr>
              <w:t>/</w:t>
            </w:r>
            <w:r w:rsidR="00124B29">
              <w:rPr>
                <w:rFonts w:ascii="宋体" w:hAnsi="宋体" w:cs="宋体" w:hint="eastAsia"/>
                <w:kern w:val="0"/>
                <w:lang w:val="zh-CN"/>
              </w:rPr>
              <w:t xml:space="preserve"> </w:t>
            </w:r>
          </w:p>
          <w:p w14:paraId="507831F1" w14:textId="2ABF1DA0" w:rsidR="0058450C"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r w:rsidR="00274C22">
              <w:rPr>
                <w:rFonts w:ascii="宋体" w:hAnsi="宋体" w:cs="宋体" w:hint="eastAsia"/>
                <w:kern w:val="0"/>
                <w:lang w:val="zh-CN"/>
              </w:rPr>
              <w:t>/</w:t>
            </w:r>
          </w:p>
          <w:p w14:paraId="2E20C969" w14:textId="407A4F0A" w:rsidR="0058450C" w:rsidRDefault="00000000">
            <w:pPr>
              <w:snapToGrid w:val="0"/>
              <w:spacing w:line="400" w:lineRule="exact"/>
              <w:rPr>
                <w:rFonts w:ascii="宋体" w:hAnsi="宋体" w:cs="宋体" w:hint="eastAsia"/>
                <w:kern w:val="0"/>
              </w:rPr>
            </w:pPr>
            <w:r>
              <w:rPr>
                <w:rFonts w:ascii="宋体" w:hAnsi="宋体" w:cs="宋体" w:hint="eastAsia"/>
                <w:kern w:val="0"/>
                <w:lang w:val="zh-CN"/>
              </w:rPr>
              <w:t>地址：</w:t>
            </w:r>
            <w:r w:rsidR="00274C22">
              <w:rPr>
                <w:rFonts w:ascii="宋体" w:hAnsi="宋体" w:cs="宋体" w:hint="eastAsia"/>
                <w:kern w:val="0"/>
                <w:lang w:val="zh-CN"/>
              </w:rPr>
              <w:t>/</w:t>
            </w:r>
          </w:p>
          <w:p w14:paraId="3ADB9956" w14:textId="29BD5095" w:rsidR="0058450C"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r w:rsidR="00274C22">
              <w:rPr>
                <w:rFonts w:ascii="宋体" w:hAnsi="宋体" w:cs="宋体" w:hint="eastAsia"/>
                <w:kern w:val="0"/>
                <w:lang w:val="zh-CN"/>
              </w:rPr>
              <w:t>/</w:t>
            </w:r>
          </w:p>
          <w:p w14:paraId="15964A11" w14:textId="1A0C89B9" w:rsidR="0058450C" w:rsidRDefault="00000000">
            <w:pPr>
              <w:snapToGrid w:val="0"/>
              <w:spacing w:line="400" w:lineRule="exact"/>
              <w:rPr>
                <w:rFonts w:ascii="宋体" w:hAnsi="宋体" w:cs="宋体" w:hint="eastAsia"/>
                <w:kern w:val="0"/>
              </w:rPr>
            </w:pPr>
            <w:r>
              <w:rPr>
                <w:rFonts w:ascii="宋体" w:hAnsi="宋体" w:cs="宋体" w:hint="eastAsia"/>
                <w:kern w:val="0"/>
                <w:lang w:val="zh-CN"/>
              </w:rPr>
              <w:t>邮箱：</w:t>
            </w:r>
            <w:r w:rsidR="00274C22">
              <w:rPr>
                <w:rFonts w:ascii="宋体" w:hAnsi="宋体" w:cs="宋体" w:hint="eastAsia"/>
                <w:kern w:val="0"/>
                <w:lang w:val="zh-CN"/>
              </w:rPr>
              <w:t>/</w:t>
            </w:r>
          </w:p>
        </w:tc>
      </w:tr>
      <w:tr w:rsidR="0058450C" w14:paraId="1A556776"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2B13E0F" w14:textId="77777777" w:rsidR="0058450C"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74A6B850" w14:textId="77777777" w:rsidR="0058450C" w:rsidRDefault="00000000">
            <w:pPr>
              <w:snapToGrid w:val="0"/>
              <w:spacing w:line="400" w:lineRule="exact"/>
              <w:jc w:val="center"/>
              <w:rPr>
                <w:rFonts w:ascii="宋体" w:hAnsi="宋体" w:cs="宋体" w:hint="eastAsia"/>
              </w:rPr>
            </w:pPr>
            <w:r>
              <w:rPr>
                <w:rFonts w:ascii="宋体" w:hAnsi="宋体" w:cs="宋体" w:hint="eastAsia"/>
              </w:rPr>
              <w:t>资金来源和落实情况</w:t>
            </w:r>
          </w:p>
        </w:tc>
        <w:tc>
          <w:tcPr>
            <w:tcW w:w="6152" w:type="dxa"/>
            <w:tcBorders>
              <w:top w:val="single" w:sz="4" w:space="0" w:color="auto"/>
              <w:left w:val="single" w:sz="4" w:space="0" w:color="auto"/>
              <w:bottom w:val="single" w:sz="4" w:space="0" w:color="auto"/>
              <w:right w:val="single" w:sz="4" w:space="0" w:color="auto"/>
            </w:tcBorders>
            <w:vAlign w:val="center"/>
          </w:tcPr>
          <w:p w14:paraId="3AF9C05C" w14:textId="77777777" w:rsidR="0058450C" w:rsidRDefault="00000000">
            <w:pPr>
              <w:snapToGrid w:val="0"/>
              <w:spacing w:line="400" w:lineRule="exact"/>
              <w:rPr>
                <w:rFonts w:ascii="宋体" w:hAnsi="宋体" w:cs="宋体" w:hint="eastAsia"/>
                <w:kern w:val="0"/>
              </w:rPr>
            </w:pPr>
            <w:r>
              <w:rPr>
                <w:rFonts w:ascii="宋体" w:hAnsi="宋体" w:cs="宋体" w:hint="eastAsia"/>
                <w:kern w:val="0"/>
                <w:lang w:val="zh-CN"/>
              </w:rPr>
              <w:t>本项目资金来源</w:t>
            </w:r>
            <w:r>
              <w:rPr>
                <w:rFonts w:ascii="宋体" w:hAnsi="宋体" w:cs="宋体" w:hint="eastAsia"/>
                <w:kern w:val="0"/>
              </w:rPr>
              <w:t>为自筹，资金</w:t>
            </w:r>
            <w:r>
              <w:rPr>
                <w:rFonts w:ascii="宋体" w:hAnsi="宋体" w:cs="宋体" w:hint="eastAsia"/>
                <w:kern w:val="0"/>
                <w:lang w:val="zh-CN"/>
              </w:rPr>
              <w:t>已经落实。</w:t>
            </w:r>
          </w:p>
        </w:tc>
      </w:tr>
      <w:tr w:rsidR="0058450C"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58450C"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58450C" w:rsidRDefault="00000000">
            <w:pPr>
              <w:snapToGrid w:val="0"/>
              <w:spacing w:line="400" w:lineRule="exact"/>
              <w:jc w:val="center"/>
              <w:rPr>
                <w:rFonts w:ascii="宋体" w:hAnsi="宋体" w:cs="宋体" w:hint="eastAsia"/>
              </w:rPr>
            </w:pPr>
            <w:r>
              <w:rPr>
                <w:rFonts w:ascii="宋体" w:hAnsi="宋体" w:cs="宋体" w:hint="eastAsia"/>
              </w:rPr>
              <w:t>预算金额/最高限价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61715FFD" w:rsidR="0058450C" w:rsidRDefault="00274C22">
            <w:pPr>
              <w:snapToGrid w:val="0"/>
              <w:spacing w:line="400" w:lineRule="exact"/>
              <w:rPr>
                <w:rFonts w:ascii="宋体" w:hAnsi="宋体" w:cs="宋体" w:hint="eastAsia"/>
              </w:rPr>
            </w:pPr>
            <w:r>
              <w:rPr>
                <w:rFonts w:ascii="宋体" w:hAnsi="宋体" w:cs="宋体" w:hint="eastAsia"/>
              </w:rPr>
              <w:t>控制价为</w:t>
            </w:r>
            <w:bookmarkStart w:id="4" w:name="_Hlk200722747"/>
            <w:r w:rsidR="00C72BEC" w:rsidRPr="00C72BEC">
              <w:rPr>
                <w:rFonts w:ascii="宋体" w:hAnsi="宋体" w:cs="宋体" w:hint="eastAsia"/>
              </w:rPr>
              <w:t>3.3万元。</w:t>
            </w:r>
            <w:bookmarkEnd w:id="4"/>
          </w:p>
        </w:tc>
      </w:tr>
      <w:tr w:rsidR="0058450C"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58450C"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58450C"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5F55A84" w14:textId="02CEE9C6" w:rsidR="0058450C" w:rsidRPr="00274C22" w:rsidRDefault="00000000" w:rsidP="00C72BEC">
            <w:pPr>
              <w:snapToGrid w:val="0"/>
              <w:spacing w:line="400" w:lineRule="exact"/>
              <w:rPr>
                <w:rFonts w:ascii="宋体" w:hAnsi="宋体" w:cs="宋体" w:hint="eastAsia"/>
              </w:rPr>
            </w:pPr>
            <w:r>
              <w:rPr>
                <w:rFonts w:ascii="宋体" w:hAnsi="宋体" w:cs="宋体" w:hint="eastAsia"/>
              </w:rPr>
              <w:t>1、</w:t>
            </w:r>
            <w:r w:rsidR="00274C22" w:rsidRPr="00274C22">
              <w:rPr>
                <w:rFonts w:ascii="宋体" w:hAnsi="宋体" w:cs="宋体" w:hint="eastAsia"/>
              </w:rPr>
              <w:t>报价</w:t>
            </w:r>
          </w:p>
        </w:tc>
      </w:tr>
      <w:tr w:rsidR="0058450C" w14:paraId="26B8BDF2"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443ACF3" w14:textId="77777777" w:rsidR="0058450C"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634EE97A" w14:textId="77777777" w:rsidR="0058450C" w:rsidRDefault="00000000">
            <w:pPr>
              <w:snapToGrid w:val="0"/>
              <w:spacing w:line="400" w:lineRule="exact"/>
              <w:jc w:val="center"/>
              <w:rPr>
                <w:rFonts w:ascii="宋体" w:hAnsi="宋体" w:cs="宋体" w:hint="eastAsia"/>
              </w:rPr>
            </w:pPr>
            <w:proofErr w:type="gramStart"/>
            <w:r>
              <w:rPr>
                <w:rFonts w:ascii="宋体" w:hAnsi="宋体" w:cs="宋体" w:hint="eastAsia"/>
              </w:rPr>
              <w:t>询</w:t>
            </w:r>
            <w:proofErr w:type="gramEnd"/>
            <w:r>
              <w:rPr>
                <w:rFonts w:ascii="宋体" w:hAnsi="宋体" w:cs="宋体" w:hint="eastAsia"/>
              </w:rPr>
              <w:t>比保证金</w:t>
            </w:r>
          </w:p>
        </w:tc>
        <w:tc>
          <w:tcPr>
            <w:tcW w:w="6152" w:type="dxa"/>
            <w:tcBorders>
              <w:top w:val="single" w:sz="4" w:space="0" w:color="auto"/>
              <w:left w:val="single" w:sz="4" w:space="0" w:color="auto"/>
              <w:bottom w:val="single" w:sz="4" w:space="0" w:color="auto"/>
              <w:right w:val="single" w:sz="4" w:space="0" w:color="auto"/>
            </w:tcBorders>
            <w:vAlign w:val="center"/>
          </w:tcPr>
          <w:p w14:paraId="655FC941" w14:textId="77777777" w:rsidR="0058450C" w:rsidRDefault="00000000">
            <w:pPr>
              <w:snapToGrid w:val="0"/>
              <w:spacing w:line="400" w:lineRule="exact"/>
              <w:rPr>
                <w:rFonts w:ascii="宋体" w:hAnsi="宋体" w:cs="宋体" w:hint="eastAsia"/>
              </w:rPr>
            </w:pPr>
            <w:r>
              <w:rPr>
                <w:rFonts w:ascii="宋体" w:hAnsi="宋体" w:cs="宋体" w:hint="eastAsia"/>
              </w:rPr>
              <w:t>详见第一章 采购公告</w:t>
            </w:r>
          </w:p>
        </w:tc>
      </w:tr>
      <w:tr w:rsidR="0058450C" w14:paraId="7E90CFB8" w14:textId="77777777">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14:paraId="185BC602" w14:textId="77777777" w:rsidR="0058450C"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3C7ED15" w14:textId="77777777" w:rsidR="0058450C" w:rsidRDefault="00000000">
            <w:pPr>
              <w:snapToGrid w:val="0"/>
              <w:spacing w:line="400" w:lineRule="exact"/>
              <w:jc w:val="center"/>
              <w:rPr>
                <w:rFonts w:ascii="宋体" w:hAnsi="宋体" w:cs="宋体" w:hint="eastAsia"/>
              </w:rPr>
            </w:pPr>
            <w:r>
              <w:rPr>
                <w:rFonts w:ascii="宋体" w:hAnsi="宋体" w:cs="宋体" w:hint="eastAsia"/>
              </w:rPr>
              <w:t>踏勘现场</w:t>
            </w:r>
          </w:p>
        </w:tc>
        <w:tc>
          <w:tcPr>
            <w:tcW w:w="6152" w:type="dxa"/>
            <w:tcBorders>
              <w:top w:val="single" w:sz="4" w:space="0" w:color="auto"/>
              <w:left w:val="single" w:sz="4" w:space="0" w:color="auto"/>
              <w:bottom w:val="single" w:sz="4" w:space="0" w:color="auto"/>
              <w:right w:val="single" w:sz="4" w:space="0" w:color="auto"/>
            </w:tcBorders>
            <w:vAlign w:val="center"/>
          </w:tcPr>
          <w:p w14:paraId="77DEF480" w14:textId="77777777" w:rsidR="0058450C" w:rsidRDefault="00000000">
            <w:pPr>
              <w:snapToGrid w:val="0"/>
              <w:spacing w:line="400" w:lineRule="exact"/>
              <w:rPr>
                <w:rFonts w:ascii="宋体" w:hAnsi="宋体" w:cs="宋体" w:hint="eastAsia"/>
              </w:rPr>
            </w:pPr>
            <w:r>
              <w:rPr>
                <w:rFonts w:ascii="宋体" w:hAnsi="宋体" w:cs="宋体" w:hint="eastAsia"/>
              </w:rPr>
              <w:t>□ 组织（详细内容）</w:t>
            </w:r>
          </w:p>
          <w:p w14:paraId="3F56C358"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不组织</w:t>
            </w:r>
          </w:p>
        </w:tc>
      </w:tr>
      <w:tr w:rsidR="0058450C" w14:paraId="55CB2261"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147DD45C" w14:textId="77777777" w:rsidR="0058450C"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3A48937B" w14:textId="77777777" w:rsidR="0058450C" w:rsidRDefault="00000000">
            <w:pPr>
              <w:snapToGrid w:val="0"/>
              <w:spacing w:line="400" w:lineRule="exact"/>
              <w:jc w:val="center"/>
              <w:rPr>
                <w:rFonts w:ascii="宋体" w:hAnsi="宋体" w:cs="宋体" w:hint="eastAsia"/>
              </w:rPr>
            </w:pPr>
            <w:r>
              <w:rPr>
                <w:rFonts w:ascii="宋体" w:hAnsi="宋体" w:cs="宋体" w:hint="eastAsia"/>
              </w:rPr>
              <w:t>样品</w:t>
            </w:r>
          </w:p>
        </w:tc>
        <w:tc>
          <w:tcPr>
            <w:tcW w:w="6152" w:type="dxa"/>
            <w:tcBorders>
              <w:top w:val="single" w:sz="4" w:space="0" w:color="auto"/>
              <w:left w:val="single" w:sz="4" w:space="0" w:color="auto"/>
              <w:bottom w:val="single" w:sz="4" w:space="0" w:color="auto"/>
              <w:right w:val="single" w:sz="4" w:space="0" w:color="auto"/>
            </w:tcBorders>
            <w:vAlign w:val="center"/>
          </w:tcPr>
          <w:p w14:paraId="0D4EA928" w14:textId="77777777" w:rsidR="0058450C" w:rsidRDefault="00000000">
            <w:pPr>
              <w:snapToGrid w:val="0"/>
              <w:spacing w:line="400" w:lineRule="exact"/>
              <w:rPr>
                <w:rFonts w:ascii="宋体" w:hAnsi="宋体" w:cs="宋体" w:hint="eastAsia"/>
              </w:rPr>
            </w:pPr>
            <w:r>
              <w:rPr>
                <w:rFonts w:ascii="宋体" w:hAnsi="宋体" w:cs="宋体" w:hint="eastAsia"/>
              </w:rPr>
              <w:t>□ 提供（详细内容）</w:t>
            </w:r>
          </w:p>
          <w:p w14:paraId="1DBC2459"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不提供</w:t>
            </w:r>
          </w:p>
        </w:tc>
      </w:tr>
      <w:tr w:rsidR="0058450C" w14:paraId="62E756B7"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6CF2B7FB" w14:textId="77777777" w:rsidR="0058450C"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368902BC" w14:textId="77777777" w:rsidR="0058450C" w:rsidRDefault="00000000">
            <w:pPr>
              <w:snapToGrid w:val="0"/>
              <w:spacing w:line="400" w:lineRule="exact"/>
              <w:jc w:val="center"/>
              <w:rPr>
                <w:rFonts w:ascii="宋体" w:hAnsi="宋体" w:cs="宋体" w:hint="eastAsia"/>
              </w:rPr>
            </w:pPr>
            <w:r>
              <w:rPr>
                <w:rFonts w:ascii="宋体" w:hAnsi="宋体" w:cs="宋体" w:hint="eastAsia"/>
              </w:rPr>
              <w:t>演示</w:t>
            </w:r>
          </w:p>
        </w:tc>
        <w:tc>
          <w:tcPr>
            <w:tcW w:w="6152" w:type="dxa"/>
            <w:tcBorders>
              <w:top w:val="single" w:sz="4" w:space="0" w:color="auto"/>
              <w:left w:val="single" w:sz="4" w:space="0" w:color="auto"/>
              <w:bottom w:val="single" w:sz="4" w:space="0" w:color="auto"/>
              <w:right w:val="single" w:sz="4" w:space="0" w:color="auto"/>
            </w:tcBorders>
            <w:vAlign w:val="center"/>
          </w:tcPr>
          <w:p w14:paraId="413AA529" w14:textId="77777777" w:rsidR="0058450C" w:rsidRDefault="00000000">
            <w:pPr>
              <w:snapToGrid w:val="0"/>
              <w:spacing w:line="400" w:lineRule="exact"/>
              <w:rPr>
                <w:rFonts w:ascii="宋体" w:hAnsi="宋体" w:cs="宋体" w:hint="eastAsia"/>
              </w:rPr>
            </w:pPr>
            <w:r>
              <w:rPr>
                <w:rFonts w:ascii="宋体" w:hAnsi="宋体" w:cs="宋体" w:hint="eastAsia"/>
              </w:rPr>
              <w:t>□ 要求（详细内容）</w:t>
            </w:r>
          </w:p>
          <w:p w14:paraId="01DEFEF3"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不要求</w:t>
            </w:r>
          </w:p>
        </w:tc>
      </w:tr>
      <w:tr w:rsidR="0058450C"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58450C"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58450C"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58450C" w:rsidRDefault="00000000">
            <w:pPr>
              <w:snapToGrid w:val="0"/>
              <w:spacing w:line="400" w:lineRule="exact"/>
              <w:ind w:firstLineChars="200" w:firstLine="480"/>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58450C"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58450C"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商务技术部分：正本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3 </w:t>
            </w:r>
            <w:r>
              <w:rPr>
                <w:rFonts w:ascii="宋体" w:hAnsi="宋体" w:cs="宋体" w:hint="eastAsia"/>
              </w:rPr>
              <w:t>份；</w:t>
            </w:r>
          </w:p>
          <w:p w14:paraId="75929765"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lastRenderedPageBreak/>
              <w:t>价格部分：正本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3 </w:t>
            </w:r>
            <w:r>
              <w:rPr>
                <w:rFonts w:ascii="宋体" w:hAnsi="宋体" w:cs="宋体" w:hint="eastAsia"/>
              </w:rPr>
              <w:t>份；</w:t>
            </w:r>
          </w:p>
          <w:p w14:paraId="13C70697" w14:textId="2DEA0A02"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58450C" w14:paraId="3A52386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549D1DD" w14:textId="77777777" w:rsidR="0058450C" w:rsidRDefault="00000000">
            <w:pPr>
              <w:snapToGrid w:val="0"/>
              <w:spacing w:line="400" w:lineRule="exact"/>
              <w:jc w:val="center"/>
              <w:rPr>
                <w:rFonts w:ascii="宋体" w:hAnsi="宋体" w:cs="宋体" w:hint="eastAsia"/>
              </w:rPr>
            </w:pPr>
            <w:r>
              <w:rPr>
                <w:rFonts w:ascii="宋体" w:hAnsi="宋体" w:cs="宋体" w:hint="eastAsia"/>
              </w:rPr>
              <w:lastRenderedPageBreak/>
              <w:t>12</w:t>
            </w:r>
          </w:p>
        </w:tc>
        <w:tc>
          <w:tcPr>
            <w:tcW w:w="1940" w:type="dxa"/>
            <w:tcBorders>
              <w:top w:val="single" w:sz="4" w:space="0" w:color="auto"/>
              <w:left w:val="single" w:sz="4" w:space="0" w:color="auto"/>
              <w:bottom w:val="single" w:sz="4" w:space="0" w:color="auto"/>
              <w:right w:val="single" w:sz="4" w:space="0" w:color="auto"/>
            </w:tcBorders>
            <w:vAlign w:val="center"/>
          </w:tcPr>
          <w:p w14:paraId="1C04DA7D"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响应文件装订</w:t>
            </w:r>
          </w:p>
          <w:p w14:paraId="013EA0AA" w14:textId="77777777" w:rsidR="0058450C"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5AA65686" w14:textId="77777777" w:rsidR="0058450C" w:rsidRDefault="00000000">
            <w:pPr>
              <w:autoSpaceDE w:val="0"/>
              <w:autoSpaceDN w:val="0"/>
              <w:adjustRightInd w:val="0"/>
              <w:spacing w:line="400" w:lineRule="exact"/>
              <w:jc w:val="left"/>
              <w:rPr>
                <w:rFonts w:ascii="宋体" w:hAnsi="宋体" w:cs="宋体" w:hint="eastAsia"/>
              </w:rPr>
            </w:pPr>
            <w:r>
              <w:rPr>
                <w:rFonts w:ascii="宋体" w:hAnsi="宋体" w:cs="宋体" w:hint="eastAsia"/>
              </w:rPr>
              <w:t>响应文件装订成册，采用胶装，不得采用活页装订。采用活页装订的响应文件由现场工作人员退还供应商代表。</w:t>
            </w:r>
          </w:p>
        </w:tc>
      </w:tr>
      <w:tr w:rsidR="0058450C"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58450C" w:rsidRDefault="00000000">
            <w:pPr>
              <w:snapToGrid w:val="0"/>
              <w:spacing w:line="400" w:lineRule="exact"/>
              <w:jc w:val="center"/>
              <w:rPr>
                <w:rFonts w:ascii="宋体" w:hAnsi="宋体" w:cs="宋体" w:hint="eastAsia"/>
              </w:rPr>
            </w:pPr>
            <w:r>
              <w:rPr>
                <w:rFonts w:ascii="宋体" w:hAnsi="宋体" w:cs="宋体" w:hint="eastAsia"/>
              </w:rPr>
              <w:t>13</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58450C"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3D95B40B"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58450C"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58450C"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58450C"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58450C" w:rsidRDefault="00000000">
            <w:pPr>
              <w:snapToGrid w:val="0"/>
              <w:spacing w:line="400" w:lineRule="exact"/>
              <w:jc w:val="center"/>
              <w:rPr>
                <w:rFonts w:ascii="宋体" w:hAnsi="宋体" w:cs="宋体" w:hint="eastAsia"/>
              </w:rPr>
            </w:pPr>
            <w:r>
              <w:rPr>
                <w:rFonts w:ascii="宋体" w:hAnsi="宋体" w:cs="宋体" w:hint="eastAsia"/>
              </w:rPr>
              <w:t>15</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58450C"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D9BBC53" w14:textId="77777777" w:rsidR="0058450C"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58450C"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58450C" w:rsidRDefault="00000000">
            <w:pPr>
              <w:snapToGrid w:val="0"/>
              <w:spacing w:line="400" w:lineRule="exact"/>
              <w:jc w:val="center"/>
              <w:rPr>
                <w:rFonts w:ascii="宋体" w:hAnsi="宋体" w:cs="宋体" w:hint="eastAsia"/>
              </w:rPr>
            </w:pPr>
            <w:r>
              <w:rPr>
                <w:rFonts w:ascii="宋体" w:hAnsi="宋体" w:cs="宋体" w:hint="eastAsia"/>
              </w:rPr>
              <w:t>16</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58450C"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2829A634" w:rsidR="0058450C" w:rsidRDefault="00274C22">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58450C"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58450C" w:rsidRDefault="00000000">
            <w:pPr>
              <w:snapToGrid w:val="0"/>
              <w:spacing w:line="400" w:lineRule="exact"/>
              <w:jc w:val="center"/>
              <w:rPr>
                <w:rFonts w:ascii="宋体" w:hAnsi="宋体" w:cs="宋体" w:hint="eastAsia"/>
              </w:rPr>
            </w:pPr>
            <w:r>
              <w:rPr>
                <w:rFonts w:ascii="宋体" w:hAnsi="宋体" w:cs="宋体" w:hint="eastAsia"/>
              </w:rPr>
              <w:t>17</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58450C"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58450C" w:rsidRDefault="00000000">
            <w:pPr>
              <w:snapToGrid w:val="0"/>
              <w:spacing w:line="400" w:lineRule="exact"/>
              <w:jc w:val="center"/>
              <w:rPr>
                <w:rFonts w:ascii="宋体" w:hAnsi="宋体" w:cs="宋体" w:hint="eastAsia"/>
              </w:rPr>
            </w:pPr>
            <w:r>
              <w:rPr>
                <w:rFonts w:ascii="宋体" w:hAnsi="宋体" w:cs="宋体" w:hint="eastAsia"/>
              </w:rPr>
              <w:t>18</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58450C"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634E00D0" w:rsidR="0058450C" w:rsidRDefault="00274C22">
            <w:pPr>
              <w:autoSpaceDE w:val="0"/>
              <w:autoSpaceDN w:val="0"/>
              <w:snapToGrid w:val="0"/>
              <w:spacing w:line="400" w:lineRule="exact"/>
              <w:textAlignment w:val="bottom"/>
              <w:rPr>
                <w:rFonts w:ascii="宋体" w:hAnsi="宋体" w:cs="宋体" w:hint="eastAsia"/>
              </w:rPr>
            </w:pPr>
            <w:r>
              <w:rPr>
                <w:rFonts w:hAnsi="宋体" w:hint="eastAsia"/>
              </w:rPr>
              <w:t>1</w:t>
            </w:r>
            <w:r>
              <w:rPr>
                <w:rFonts w:ascii="宋体" w:hAnsi="宋体" w:cs="宋体" w:hint="eastAsia"/>
              </w:rPr>
              <w:t>家</w:t>
            </w:r>
          </w:p>
        </w:tc>
      </w:tr>
      <w:tr w:rsidR="0058450C"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0FE1E9E9" w:rsidR="0058450C" w:rsidRDefault="00274C22">
            <w:pPr>
              <w:snapToGrid w:val="0"/>
              <w:spacing w:line="400" w:lineRule="exact"/>
              <w:jc w:val="center"/>
              <w:rPr>
                <w:rFonts w:ascii="宋体" w:hAnsi="宋体" w:cs="宋体" w:hint="eastAsia"/>
              </w:rPr>
            </w:pPr>
            <w:r>
              <w:rPr>
                <w:rFonts w:ascii="宋体" w:hAnsi="宋体" w:cs="宋体" w:hint="eastAsia"/>
              </w:rPr>
              <w:t>19</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58450C"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58450C" w:rsidRDefault="0058450C">
      <w:pPr>
        <w:spacing w:line="360" w:lineRule="auto"/>
      </w:pPr>
    </w:p>
    <w:p w14:paraId="4766F224" w14:textId="77777777" w:rsidR="0058450C" w:rsidRDefault="0058450C">
      <w:pPr>
        <w:pStyle w:val="ab"/>
        <w:snapToGrid w:val="0"/>
        <w:spacing w:before="143" w:after="143" w:line="360" w:lineRule="auto"/>
        <w:jc w:val="center"/>
        <w:rPr>
          <w:rFonts w:hAnsi="宋体" w:hint="eastAsia"/>
          <w:b/>
          <w:bCs/>
          <w:sz w:val="28"/>
          <w:szCs w:val="28"/>
        </w:rPr>
      </w:pPr>
    </w:p>
    <w:p w14:paraId="53642F5C" w14:textId="77777777" w:rsidR="0058450C" w:rsidRDefault="0058450C">
      <w:pPr>
        <w:pStyle w:val="ab"/>
        <w:snapToGrid w:val="0"/>
        <w:spacing w:before="143" w:after="143" w:line="360" w:lineRule="auto"/>
        <w:jc w:val="center"/>
        <w:rPr>
          <w:rFonts w:hAnsi="宋体" w:hint="eastAsia"/>
          <w:b/>
          <w:bCs/>
          <w:sz w:val="28"/>
          <w:szCs w:val="28"/>
        </w:rPr>
      </w:pPr>
    </w:p>
    <w:p w14:paraId="4579C5EC" w14:textId="77777777" w:rsidR="0058450C"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58450C" w:rsidRDefault="00000000">
      <w:pPr>
        <w:pStyle w:val="ab"/>
        <w:snapToGrid w:val="0"/>
        <w:spacing w:before="143" w:after="143" w:line="360" w:lineRule="auto"/>
        <w:rPr>
          <w:rFonts w:hAnsi="宋体" w:cs="宋体" w:hint="eastAsia"/>
          <w:b/>
        </w:rPr>
      </w:pPr>
      <w:r>
        <w:rPr>
          <w:rFonts w:hAnsi="宋体" w:cs="宋体" w:hint="eastAsia"/>
          <w:b/>
        </w:rPr>
        <w:t>一、总  则</w:t>
      </w:r>
    </w:p>
    <w:p w14:paraId="106D91A2" w14:textId="77777777" w:rsidR="0058450C"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6C3CA442" w14:textId="77777777" w:rsidR="0058450C"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7024C58C"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4.供应商：系指向采购方提交响应文件的单位或个人。</w:t>
      </w:r>
    </w:p>
    <w:p w14:paraId="7F16250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0F973AEA"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37BBCD7E"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4E2FFACE"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比委托</w:t>
      </w:r>
    </w:p>
    <w:p w14:paraId="21B590AC" w14:textId="77777777" w:rsidR="0058450C" w:rsidRDefault="00000000">
      <w:pPr>
        <w:pStyle w:val="a9"/>
        <w:snapToGrid w:val="0"/>
        <w:spacing w:line="360" w:lineRule="auto"/>
        <w:ind w:firstLineChars="200" w:firstLine="464"/>
        <w:jc w:val="left"/>
        <w:rPr>
          <w:rFonts w:hAnsi="宋体" w:cs="宋体" w:hint="eastAsia"/>
          <w:sz w:val="24"/>
          <w:szCs w:val="24"/>
        </w:rPr>
      </w:pPr>
      <w:r>
        <w:rPr>
          <w:rFonts w:hAnsi="宋体" w:cs="宋体" w:hint="eastAsia"/>
          <w:sz w:val="24"/>
          <w:szCs w:val="24"/>
        </w:rPr>
        <w:t>供应商代表</w:t>
      </w:r>
      <w:r>
        <w:rPr>
          <w:rFonts w:hAnsi="宋体" w:cs="宋体" w:hint="eastAsia"/>
          <w:kern w:val="0"/>
          <w:sz w:val="24"/>
          <w:szCs w:val="24"/>
        </w:rPr>
        <w:t>参加</w:t>
      </w:r>
      <w:proofErr w:type="gramStart"/>
      <w:r>
        <w:rPr>
          <w:rFonts w:hAnsi="宋体" w:cs="宋体" w:hint="eastAsia"/>
          <w:kern w:val="0"/>
          <w:sz w:val="24"/>
          <w:szCs w:val="24"/>
        </w:rPr>
        <w:t>询</w:t>
      </w:r>
      <w:proofErr w:type="gramEnd"/>
      <w:r>
        <w:rPr>
          <w:rFonts w:hAnsi="宋体" w:cs="宋体" w:hint="eastAsia"/>
          <w:kern w:val="0"/>
          <w:sz w:val="24"/>
          <w:szCs w:val="24"/>
        </w:rPr>
        <w:t>比时</w:t>
      </w:r>
      <w:r>
        <w:rPr>
          <w:rFonts w:hAnsi="宋体" w:cs="宋体" w:hint="eastAsia"/>
          <w:sz w:val="24"/>
          <w:szCs w:val="24"/>
        </w:rPr>
        <w:t>应当携带有效身份证件。如供应商代表不是法定代表人，响应文件应当提供法定代表人出具的授权委托书（正本用原件，副本可用复印件，格式见第六章）。</w:t>
      </w:r>
    </w:p>
    <w:p w14:paraId="4D7BD62C"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w:t>
      </w:r>
      <w:proofErr w:type="gramStart"/>
      <w:r>
        <w:rPr>
          <w:rFonts w:ascii="宋体" w:hAnsi="宋体" w:cs="宋体" w:hint="eastAsia"/>
          <w:b/>
        </w:rPr>
        <w:t>询</w:t>
      </w:r>
      <w:proofErr w:type="gramEnd"/>
      <w:r>
        <w:rPr>
          <w:rFonts w:ascii="宋体" w:hAnsi="宋体" w:cs="宋体" w:hint="eastAsia"/>
          <w:b/>
        </w:rPr>
        <w:t>比费用</w:t>
      </w:r>
    </w:p>
    <w:p w14:paraId="22D43EF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43802933" w14:textId="77777777" w:rsidR="0058450C" w:rsidRDefault="00000000">
      <w:pPr>
        <w:snapToGrid w:val="0"/>
        <w:spacing w:beforeLines="50" w:before="143" w:line="360" w:lineRule="auto"/>
        <w:ind w:firstLineChars="196" w:firstLine="472"/>
        <w:jc w:val="left"/>
        <w:rPr>
          <w:rFonts w:ascii="宋体" w:hAnsi="宋体" w:cs="宋体" w:hint="eastAsia"/>
          <w:i/>
        </w:rPr>
      </w:pPr>
      <w:r>
        <w:rPr>
          <w:rFonts w:ascii="宋体" w:hAnsi="宋体" w:cs="宋体" w:hint="eastAsia"/>
          <w:b/>
        </w:rPr>
        <w:t>（五）联合体参加</w:t>
      </w:r>
      <w:proofErr w:type="gramStart"/>
      <w:r>
        <w:rPr>
          <w:rFonts w:ascii="宋体" w:hAnsi="宋体" w:cs="宋体" w:hint="eastAsia"/>
          <w:b/>
        </w:rPr>
        <w:t>询</w:t>
      </w:r>
      <w:proofErr w:type="gramEnd"/>
      <w:r>
        <w:rPr>
          <w:rFonts w:ascii="宋体" w:hAnsi="宋体" w:cs="宋体" w:hint="eastAsia"/>
          <w:b/>
        </w:rPr>
        <w:t>比</w:t>
      </w:r>
    </w:p>
    <w:p w14:paraId="26B96E7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32CF4BAE" w14:textId="77777777" w:rsidR="0058450C" w:rsidRDefault="00000000">
      <w:pPr>
        <w:snapToGrid w:val="0"/>
        <w:spacing w:beforeLines="50" w:before="143" w:line="360" w:lineRule="auto"/>
        <w:ind w:firstLineChars="196" w:firstLine="472"/>
        <w:rPr>
          <w:rFonts w:ascii="宋体" w:hAnsi="宋体" w:cs="宋体" w:hint="eastAsia"/>
          <w:b/>
          <w:kern w:val="0"/>
        </w:rPr>
      </w:pPr>
      <w:r>
        <w:rPr>
          <w:rFonts w:ascii="宋体" w:hAnsi="宋体" w:cs="宋体" w:hint="eastAsia"/>
          <w:b/>
        </w:rPr>
        <w:t>（六）</w:t>
      </w:r>
      <w:r>
        <w:rPr>
          <w:rFonts w:ascii="宋体" w:hAnsi="宋体" w:cs="宋体" w:hint="eastAsia"/>
          <w:b/>
          <w:kern w:val="0"/>
        </w:rPr>
        <w:t>转包与分包</w:t>
      </w:r>
    </w:p>
    <w:p w14:paraId="55972F7F" w14:textId="77777777" w:rsidR="0058450C"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58450C"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（七）特别说明：</w:t>
      </w:r>
    </w:p>
    <w:p w14:paraId="1EF8A92F" w14:textId="77777777" w:rsidR="0058450C"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447F3349" w14:textId="77777777" w:rsidR="0058450C"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lastRenderedPageBreak/>
        <w:t>2.供应商应仔细阅读采购文件的所有内容，按照采购文件的要求提交响应文件，并对所提供的全部资料的真实性承担法律责任。</w:t>
      </w:r>
    </w:p>
    <w:p w14:paraId="5EDF4EB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二、采购文件</w:t>
      </w:r>
    </w:p>
    <w:p w14:paraId="37DC6C9F" w14:textId="77777777" w:rsidR="0058450C" w:rsidRDefault="00000000">
      <w:pPr>
        <w:snapToGrid w:val="0"/>
        <w:spacing w:line="360" w:lineRule="auto"/>
        <w:ind w:firstLineChars="196" w:firstLine="472"/>
        <w:jc w:val="left"/>
        <w:rPr>
          <w:rFonts w:ascii="宋体" w:hAnsi="宋体" w:cs="宋体" w:hint="eastAsia"/>
          <w:b/>
        </w:rPr>
      </w:pPr>
      <w:r>
        <w:rPr>
          <w:rFonts w:ascii="宋体" w:hAnsi="宋体" w:cs="宋体" w:hint="eastAsia"/>
          <w:b/>
        </w:rPr>
        <w:t>（一）采购文件的构成。本采购文件由以下部份组成：</w:t>
      </w:r>
    </w:p>
    <w:p w14:paraId="1E3FDFF0"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22B274E7"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5.合同主要条款</w:t>
      </w:r>
    </w:p>
    <w:p w14:paraId="333B7997"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6.响应文件格式</w:t>
      </w:r>
    </w:p>
    <w:p w14:paraId="0BB46E20"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7.本项目采购文件的澄清、修改内容（如有）</w:t>
      </w:r>
    </w:p>
    <w:p w14:paraId="23F1740E" w14:textId="77777777" w:rsidR="0058450C" w:rsidRDefault="00000000">
      <w:pPr>
        <w:snapToGrid w:val="0"/>
        <w:spacing w:beforeLines="50" w:before="143" w:line="360" w:lineRule="auto"/>
        <w:ind w:firstLineChars="196" w:firstLine="472"/>
        <w:jc w:val="left"/>
        <w:rPr>
          <w:rFonts w:ascii="宋体" w:hAnsi="宋体" w:cs="宋体" w:hint="eastAsia"/>
          <w:b/>
        </w:rPr>
      </w:pPr>
      <w:r>
        <w:rPr>
          <w:rFonts w:ascii="宋体" w:hAnsi="宋体" w:cs="宋体" w:hint="eastAsia"/>
          <w:b/>
        </w:rPr>
        <w:t>（二）供应商的风险</w:t>
      </w:r>
    </w:p>
    <w:p w14:paraId="00FDF9EF"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2A69E5D2" w14:textId="77777777" w:rsidR="0058450C" w:rsidRDefault="00000000">
      <w:pPr>
        <w:pStyle w:val="a"/>
        <w:widowControl w:val="0"/>
        <w:numPr>
          <w:ilvl w:val="0"/>
          <w:numId w:val="0"/>
        </w:numPr>
        <w:snapToGrid w:val="0"/>
        <w:spacing w:beforeLines="50" w:before="143" w:afterLines="0" w:after="0" w:line="360" w:lineRule="auto"/>
        <w:ind w:firstLineChars="196" w:firstLine="472"/>
        <w:rPr>
          <w:rFonts w:ascii="宋体" w:hAnsi="宋体" w:cs="宋体" w:hint="eastAsia"/>
          <w:b/>
          <w:szCs w:val="24"/>
        </w:rPr>
      </w:pPr>
      <w:r>
        <w:rPr>
          <w:rFonts w:ascii="宋体" w:hAnsi="宋体" w:cs="宋体" w:hint="eastAsia"/>
          <w:b/>
          <w:szCs w:val="24"/>
        </w:rPr>
        <w:t xml:space="preserve">（三）采购文件的澄清与修改 </w:t>
      </w:r>
    </w:p>
    <w:p w14:paraId="3BA27245" w14:textId="4F6020B9" w:rsidR="0058450C"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，供应商对本采购文件存在疑问，要求进行澄清的，请以书面形式（须法人代表签字及加盖公章）在前附表规定时间内递交</w:t>
      </w:r>
      <w:r w:rsidR="0043001A">
        <w:rPr>
          <w:rFonts w:hAnsi="宋体" w:cs="宋体" w:hint="eastAsia"/>
          <w:bCs/>
        </w:rPr>
        <w:t>公司</w:t>
      </w:r>
      <w:r>
        <w:rPr>
          <w:rFonts w:hAnsi="宋体" w:cs="宋体" w:hint="eastAsia"/>
          <w:bCs/>
        </w:rPr>
        <w:t>。采购人将视情况作统一答复。供应商未在规定时间内提出疑问的，则视为对采购文件无任何异议。</w:t>
      </w:r>
    </w:p>
    <w:p w14:paraId="6206A342" w14:textId="5138B260"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w:t>
      </w:r>
      <w:r w:rsidR="0043001A">
        <w:rPr>
          <w:rFonts w:hAnsi="宋体" w:cs="宋体" w:hint="eastAsia"/>
          <w:bCs/>
        </w:rPr>
        <w:t>公司</w:t>
      </w:r>
      <w:r>
        <w:rPr>
          <w:rFonts w:hAnsi="宋体" w:cs="宋体" w:hint="eastAsia"/>
          <w:bCs/>
        </w:rPr>
        <w:t>将在提交响应文件截止时间3日前以书面形式或者在信息发布媒体上发布公告的形式通知所有供应商。</w:t>
      </w:r>
      <w:r w:rsidR="0043001A">
        <w:rPr>
          <w:rFonts w:hAnsi="宋体" w:cs="宋体" w:hint="eastAsia"/>
        </w:rPr>
        <w:t>公司</w:t>
      </w:r>
      <w:r>
        <w:rPr>
          <w:rFonts w:hAnsi="宋体" w:cs="宋体" w:hint="eastAsia"/>
        </w:rPr>
        <w:t>应保证供应商有足够时间修改和补充其响应文件并参加采购活动；否则，应顺延提交响应文件的截止时间。</w:t>
      </w:r>
    </w:p>
    <w:p w14:paraId="33B20992"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5D6BA5AF"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三、响应文件的编制</w:t>
      </w:r>
    </w:p>
    <w:p w14:paraId="05C013DA"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（一）响应文件的组成</w:t>
      </w:r>
    </w:p>
    <w:p w14:paraId="014E751A"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lastRenderedPageBreak/>
        <w:t xml:space="preserve">（1）营业执照复印件加盖公章； </w:t>
      </w:r>
    </w:p>
    <w:p w14:paraId="39EF11E8"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（2）食品流通许可证或食品经营许可证复印件加盖公章；</w:t>
      </w:r>
    </w:p>
    <w:p w14:paraId="238EB23F"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（3）响应函（格式见附件1）；</w:t>
      </w:r>
    </w:p>
    <w:p w14:paraId="3458EC56"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（4）报价表（格式见附件2）；</w:t>
      </w:r>
    </w:p>
    <w:p w14:paraId="526F63BA"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（5）</w:t>
      </w:r>
      <w:r w:rsidRPr="00E676DE">
        <w:rPr>
          <w:rFonts w:hAnsi="宋体" w:hint="eastAsia"/>
        </w:rPr>
        <w:t>法定代表人授权书</w:t>
      </w:r>
      <w:r w:rsidRPr="00E676DE">
        <w:rPr>
          <w:rFonts w:ascii="宋体" w:hAnsi="宋体" w:cs="宋体" w:hint="eastAsia"/>
        </w:rPr>
        <w:t xml:space="preserve">（格式见附件4）； </w:t>
      </w:r>
    </w:p>
    <w:p w14:paraId="1651B129"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（6）法定代表人身份证明（格式见附件5）；</w:t>
      </w:r>
    </w:p>
    <w:p w14:paraId="57063C86" w14:textId="77777777" w:rsidR="00E676DE" w:rsidRPr="00E676DE" w:rsidRDefault="00E676DE" w:rsidP="00E676DE">
      <w:pPr>
        <w:spacing w:beforeLines="50" w:before="143" w:afterLines="50" w:after="143" w:line="360" w:lineRule="auto"/>
        <w:rPr>
          <w:rFonts w:ascii="宋体" w:hAnsi="宋体" w:cs="宋体" w:hint="eastAsia"/>
        </w:rPr>
      </w:pPr>
      <w:r w:rsidRPr="00E676DE">
        <w:rPr>
          <w:rFonts w:ascii="宋体" w:hAnsi="宋体" w:cs="宋体" w:hint="eastAsia"/>
        </w:rPr>
        <w:t>（7）供应商基本情况表（格式见附件6）；</w:t>
      </w:r>
    </w:p>
    <w:p w14:paraId="254CB739" w14:textId="77777777" w:rsidR="00E676DE" w:rsidRPr="00E676DE" w:rsidRDefault="00E676DE" w:rsidP="00E676DE">
      <w:pPr>
        <w:spacing w:beforeLines="50" w:before="143" w:afterLines="50" w:after="143" w:line="360" w:lineRule="auto"/>
        <w:rPr>
          <w:rFonts w:ascii="宋体" w:hAnsi="宋体" w:cs="宋体" w:hint="eastAsia"/>
        </w:rPr>
      </w:pPr>
      <w:r w:rsidRPr="00E676DE">
        <w:rPr>
          <w:rFonts w:ascii="宋体" w:hAnsi="宋体" w:cs="宋体" w:hint="eastAsia"/>
        </w:rPr>
        <w:t>（8）业绩证明（格式见附件7）；</w:t>
      </w:r>
    </w:p>
    <w:p w14:paraId="0B1DD7AF"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（9）服务方案</w:t>
      </w:r>
    </w:p>
    <w:p w14:paraId="26405470" w14:textId="762B216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（二）响应文件的语言及计量</w:t>
      </w:r>
    </w:p>
    <w:p w14:paraId="0CF401E4"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（三）</w:t>
      </w:r>
      <w:proofErr w:type="gramStart"/>
      <w:r>
        <w:rPr>
          <w:rFonts w:ascii="宋体" w:hAnsi="宋体" w:cs="宋体" w:hint="eastAsia"/>
          <w:b/>
          <w:szCs w:val="24"/>
        </w:rPr>
        <w:t>询</w:t>
      </w:r>
      <w:proofErr w:type="gramEnd"/>
      <w:r>
        <w:rPr>
          <w:rFonts w:ascii="宋体" w:hAnsi="宋体" w:cs="宋体" w:hint="eastAsia"/>
          <w:b/>
          <w:szCs w:val="24"/>
        </w:rPr>
        <w:t>比报价</w:t>
      </w:r>
    </w:p>
    <w:p w14:paraId="1D8B411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024CB08E"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31DD69B"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3.报价是履行合同的最终价格，应包括所有人员的工勤费用（包括工资、福利、交通、食宿、通讯等费用）、设备费用、代理服务费、税金、保险等全部费用。</w:t>
      </w:r>
    </w:p>
    <w:p w14:paraId="3ABED9CB"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（四）响应文件的有效期</w:t>
      </w:r>
    </w:p>
    <w:p w14:paraId="46B6174A"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52A843DB"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1C3FF776"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lastRenderedPageBreak/>
        <w:t>3.成交供应商的响应文件自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比之日起至合同履行完毕止均应保持有效。</w:t>
      </w:r>
    </w:p>
    <w:p w14:paraId="5D05279B"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（五）</w:t>
      </w:r>
      <w:proofErr w:type="gramStart"/>
      <w:r>
        <w:rPr>
          <w:rFonts w:ascii="宋体" w:hAnsi="宋体" w:cs="宋体" w:hint="eastAsia"/>
          <w:b/>
          <w:szCs w:val="24"/>
        </w:rPr>
        <w:t>询</w:t>
      </w:r>
      <w:proofErr w:type="gramEnd"/>
      <w:r>
        <w:rPr>
          <w:rFonts w:ascii="宋体" w:hAnsi="宋体" w:cs="宋体" w:hint="eastAsia"/>
          <w:b/>
          <w:szCs w:val="24"/>
        </w:rPr>
        <w:t>比保证金</w:t>
      </w:r>
    </w:p>
    <w:p w14:paraId="29CD58ED" w14:textId="77777777" w:rsidR="0058450C" w:rsidRDefault="00000000">
      <w:pPr>
        <w:snapToGrid w:val="0"/>
        <w:spacing w:line="360" w:lineRule="auto"/>
        <w:ind w:firstLineChars="196" w:firstLine="470"/>
        <w:jc w:val="left"/>
        <w:rPr>
          <w:rFonts w:ascii="宋体" w:hAnsi="宋体" w:cs="宋体" w:hint="eastAsia"/>
        </w:rPr>
      </w:pPr>
      <w:r>
        <w:rPr>
          <w:rFonts w:ascii="宋体" w:hAnsi="宋体" w:cs="宋体" w:hint="eastAsia"/>
        </w:rPr>
        <w:t>详见供应商须知前附表。</w:t>
      </w:r>
    </w:p>
    <w:p w14:paraId="45D939FD"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（六）响应文件的装订、签署和份数</w:t>
      </w:r>
    </w:p>
    <w:p w14:paraId="39927A19"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3</w:t>
      </w:r>
      <w:r>
        <w:rPr>
          <w:rFonts w:ascii="宋体" w:hAnsi="宋体" w:cs="宋体" w:hint="eastAsia"/>
        </w:rPr>
        <w:t>份，装订成册，响应文件的封面应注明“正本”、“副本”字样。采用活页装订的响应文件将被</w:t>
      </w:r>
      <w:r>
        <w:rPr>
          <w:rFonts w:ascii="宋体" w:hAnsi="宋体" w:cs="宋体" w:hint="eastAsia"/>
          <w:b/>
        </w:rPr>
        <w:t>拒绝</w:t>
      </w:r>
      <w:r>
        <w:rPr>
          <w:rFonts w:ascii="宋体" w:hAnsi="宋体" w:cs="宋体" w:hint="eastAsia"/>
        </w:rPr>
        <w:t>，并由现场工作人员退还供应商代表。</w:t>
      </w:r>
    </w:p>
    <w:p w14:paraId="452E8DA8"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4.响应文件须由供应商在规定位置盖章并由法定代表人或法定代表人的授权委托人签署，供应商应写全称。</w:t>
      </w:r>
    </w:p>
    <w:p w14:paraId="7ECD481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58450C" w:rsidRDefault="00000000">
      <w:pPr>
        <w:snapToGrid w:val="0"/>
        <w:spacing w:beforeLines="50" w:before="143" w:line="360" w:lineRule="auto"/>
        <w:ind w:firstLineChars="147" w:firstLine="354"/>
        <w:jc w:val="left"/>
        <w:rPr>
          <w:rFonts w:ascii="宋体" w:hAnsi="宋体" w:cs="宋体" w:hint="eastAsia"/>
          <w:b/>
        </w:rPr>
      </w:pPr>
      <w:r>
        <w:rPr>
          <w:rFonts w:ascii="宋体" w:hAnsi="宋体" w:cs="宋体" w:hint="eastAsia"/>
          <w:b/>
        </w:rPr>
        <w:t>（七）响应文件的包装、递交、修改和撤回</w:t>
      </w:r>
    </w:p>
    <w:p w14:paraId="307255C7"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2D517DC6"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6C58FDDE" w:rsidR="0058450C"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w:t>
      </w:r>
      <w:r w:rsidR="0043001A">
        <w:rPr>
          <w:rFonts w:ascii="宋体" w:hAnsi="宋体" w:cs="宋体" w:hint="eastAsia"/>
        </w:rPr>
        <w:t>公司</w:t>
      </w:r>
      <w:r>
        <w:rPr>
          <w:rFonts w:ascii="宋体" w:hAnsi="宋体" w:cs="宋体" w:hint="eastAsia"/>
        </w:rPr>
        <w:t>；响应截止时间后，供应商不得撤回、修改响应文件。修改后重新递交的响应文件应当按本采购文件的要求签署、盖章和密封。</w:t>
      </w:r>
    </w:p>
    <w:p w14:paraId="4809AAF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四、</w:t>
      </w:r>
      <w:proofErr w:type="gramStart"/>
      <w:r>
        <w:rPr>
          <w:rFonts w:hAnsi="宋体" w:cs="宋体" w:hint="eastAsia"/>
          <w:b/>
        </w:rPr>
        <w:t>询</w:t>
      </w:r>
      <w:proofErr w:type="gramEnd"/>
      <w:r>
        <w:rPr>
          <w:rFonts w:hAnsi="宋体" w:cs="宋体" w:hint="eastAsia"/>
          <w:b/>
        </w:rPr>
        <w:t>比</w:t>
      </w:r>
    </w:p>
    <w:p w14:paraId="35F153B3" w14:textId="77777777" w:rsidR="0058450C" w:rsidRDefault="00000000">
      <w:pPr>
        <w:pStyle w:val="ab"/>
        <w:snapToGrid w:val="0"/>
        <w:spacing w:beforeLines="0" w:afterLines="0" w:after="0" w:line="360" w:lineRule="auto"/>
        <w:ind w:firstLineChars="196" w:firstLine="472"/>
        <w:rPr>
          <w:rFonts w:hAnsi="宋体" w:cs="宋体" w:hint="eastAsia"/>
          <w:b/>
        </w:rPr>
      </w:pPr>
      <w:r>
        <w:rPr>
          <w:rFonts w:hAnsi="宋体" w:cs="宋体" w:hint="eastAsia"/>
          <w:b/>
          <w:bCs/>
        </w:rPr>
        <w:t>（一）接收响</w:t>
      </w:r>
      <w:r>
        <w:rPr>
          <w:rFonts w:hAnsi="宋体" w:cs="宋体" w:hint="eastAsia"/>
          <w:b/>
        </w:rPr>
        <w:t>应文件</w:t>
      </w:r>
    </w:p>
    <w:p w14:paraId="0624BED1" w14:textId="5F09C965" w:rsidR="0058450C" w:rsidRDefault="00000000">
      <w:pPr>
        <w:snapToGrid w:val="0"/>
        <w:spacing w:line="360" w:lineRule="auto"/>
        <w:ind w:firstLine="420"/>
        <w:jc w:val="left"/>
        <w:rPr>
          <w:rFonts w:ascii="宋体" w:hAnsi="宋体" w:cs="宋体" w:hint="eastAsia"/>
        </w:rPr>
      </w:pPr>
      <w:r>
        <w:rPr>
          <w:rFonts w:ascii="宋体" w:hAnsi="宋体" w:cs="宋体" w:hint="eastAsia"/>
        </w:rPr>
        <w:t>1.</w:t>
      </w:r>
      <w:r w:rsidR="0043001A">
        <w:rPr>
          <w:rFonts w:ascii="宋体" w:hAnsi="宋体" w:cs="宋体" w:hint="eastAsia"/>
        </w:rPr>
        <w:t>公司</w:t>
      </w:r>
      <w:r>
        <w:rPr>
          <w:rFonts w:ascii="宋体" w:hAnsi="宋体" w:cs="宋体" w:hint="eastAsia"/>
        </w:rPr>
        <w:t>将于响应文件提交截止时间前安排工作人员在采购文件规定的指定地点接收响应文件。</w:t>
      </w:r>
    </w:p>
    <w:p w14:paraId="4AB901A9"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（1）逾期送达或未送达指定地点的响应文件；</w:t>
      </w:r>
    </w:p>
    <w:p w14:paraId="23A0C5F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69D7324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121F2D87"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（二）响应异常处理</w:t>
      </w:r>
    </w:p>
    <w:p w14:paraId="51224139"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2A2D15DA"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（三）开启响应文件</w:t>
      </w:r>
    </w:p>
    <w:p w14:paraId="1EAC267C"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1.开启准备</w:t>
      </w:r>
    </w:p>
    <w:p w14:paraId="4D4D382A" w14:textId="6BFB223D" w:rsidR="0058450C" w:rsidRDefault="0043001A">
      <w:pPr>
        <w:snapToGrid w:val="0"/>
        <w:spacing w:line="360" w:lineRule="auto"/>
        <w:ind w:firstLine="420"/>
        <w:jc w:val="left"/>
        <w:rPr>
          <w:rFonts w:ascii="宋体" w:hAnsi="宋体" w:cs="宋体" w:hint="eastAsia"/>
        </w:rPr>
      </w:pPr>
      <w:r>
        <w:rPr>
          <w:rFonts w:ascii="宋体" w:hAnsi="宋体" w:cs="宋体" w:hint="eastAsia"/>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26708A49"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2.开启会议程序：</w:t>
      </w:r>
    </w:p>
    <w:p w14:paraId="4675E2FE"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（1）宣布开启会议纪律；</w:t>
      </w:r>
    </w:p>
    <w:p w14:paraId="33920743"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（2）宣布参加开启会议的工作人员姓名；</w:t>
      </w:r>
    </w:p>
    <w:p w14:paraId="042D58C7"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（3）供应商代表检查响应文件的密封情况；</w:t>
      </w:r>
    </w:p>
    <w:p w14:paraId="5AB3900D"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（4）工作人员开启响应文件，并依据《报价一览表》宣读供应商名称以及响应报价等主要内容，并记录在案；</w:t>
      </w:r>
    </w:p>
    <w:p w14:paraId="35AA20AF"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（5）宣布有关注意事项；</w:t>
      </w:r>
    </w:p>
    <w:p w14:paraId="5AB4AADF"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（6）开启会议结束。</w:t>
      </w:r>
    </w:p>
    <w:p w14:paraId="600C09EC" w14:textId="46DD08F4" w:rsidR="0058450C" w:rsidRDefault="00000000">
      <w:pPr>
        <w:snapToGrid w:val="0"/>
        <w:spacing w:line="360" w:lineRule="auto"/>
        <w:ind w:firstLine="420"/>
        <w:jc w:val="left"/>
        <w:rPr>
          <w:rFonts w:ascii="宋体" w:hAnsi="宋体" w:cs="宋体" w:hint="eastAsia"/>
        </w:rPr>
      </w:pPr>
      <w:r>
        <w:rPr>
          <w:rFonts w:ascii="宋体" w:hAnsi="宋体" w:cs="宋体" w:hint="eastAsia"/>
        </w:rPr>
        <w:t>3.开启会议已经开启和宣读的响应文件，</w:t>
      </w:r>
      <w:r w:rsidR="0043001A">
        <w:rPr>
          <w:rFonts w:ascii="宋体" w:hAnsi="宋体" w:cs="宋体" w:hint="eastAsia"/>
        </w:rPr>
        <w:t>公司</w:t>
      </w:r>
      <w:r>
        <w:rPr>
          <w:rFonts w:ascii="宋体" w:hAnsi="宋体" w:cs="宋体" w:hint="eastAsia"/>
        </w:rPr>
        <w:t>一律不予退还。</w:t>
      </w:r>
    </w:p>
    <w:p w14:paraId="48E58591"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4.开启会议结束后，评审小组进行评审。</w:t>
      </w:r>
    </w:p>
    <w:p w14:paraId="2841D58F"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（五）评审</w:t>
      </w:r>
    </w:p>
    <w:p w14:paraId="00AA862D"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8EA1ACE"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lastRenderedPageBreak/>
        <w:t>2.在评审专家中推选评审小组组长。</w:t>
      </w:r>
    </w:p>
    <w:p w14:paraId="38131BFE"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（六）评审办法和评审程序</w:t>
      </w:r>
    </w:p>
    <w:p w14:paraId="4F45F13F" w14:textId="77777777" w:rsidR="0058450C"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（七）推荐成交候选人</w:t>
      </w:r>
    </w:p>
    <w:p w14:paraId="723FBECA" w14:textId="77777777" w:rsidR="0058450C"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1287448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五、确定成交供应商</w:t>
      </w:r>
    </w:p>
    <w:p w14:paraId="6A5D5765"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bCs/>
        </w:rPr>
        <w:t>（一）确定成交供应商</w:t>
      </w:r>
    </w:p>
    <w:p w14:paraId="19EEA1CC" w14:textId="1B2B36E7" w:rsidR="0058450C" w:rsidRDefault="00000000">
      <w:pPr>
        <w:pStyle w:val="ab"/>
        <w:snapToGrid w:val="0"/>
        <w:spacing w:beforeLines="0" w:afterLines="0" w:line="360" w:lineRule="auto"/>
        <w:ind w:firstLineChars="196" w:firstLine="470"/>
        <w:outlineLvl w:val="1"/>
        <w:rPr>
          <w:rFonts w:hAnsi="宋体" w:cs="宋体" w:hint="eastAsia"/>
        </w:rPr>
      </w:pPr>
      <w:r>
        <w:rPr>
          <w:rFonts w:hAnsi="宋体" w:cs="宋体" w:hint="eastAsia"/>
        </w:rPr>
        <w:t>采购人依据评审小组推荐的成交候选供应商中，按照排名由高到低的原则确定排名第一的为成交供应商后，</w:t>
      </w:r>
      <w:r w:rsidR="0043001A">
        <w:rPr>
          <w:rFonts w:hAnsi="宋体" w:cs="宋体" w:hint="eastAsia"/>
        </w:rPr>
        <w:t>公司</w:t>
      </w:r>
      <w:r>
        <w:rPr>
          <w:rFonts w:hAnsi="宋体" w:cs="宋体" w:hint="eastAsia"/>
        </w:rPr>
        <w:t>以书面形式发出《成交通知书》,并同时在相关网站上发布成交结果公告，公示期为1个工作日。</w:t>
      </w:r>
    </w:p>
    <w:p w14:paraId="72C1DC5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六、合同授予</w:t>
      </w:r>
    </w:p>
    <w:p w14:paraId="122F99AE" w14:textId="77777777" w:rsidR="0058450C" w:rsidRDefault="00000000">
      <w:pPr>
        <w:snapToGrid w:val="0"/>
        <w:spacing w:line="360" w:lineRule="auto"/>
        <w:ind w:firstLineChars="196" w:firstLine="472"/>
        <w:rPr>
          <w:rFonts w:ascii="宋体" w:hAnsi="宋体" w:cs="宋体" w:hint="eastAsia"/>
          <w:b/>
          <w:bCs/>
        </w:rPr>
      </w:pPr>
      <w:r>
        <w:rPr>
          <w:rFonts w:ascii="宋体" w:hAnsi="宋体" w:cs="宋体" w:hint="eastAsia"/>
          <w:b/>
          <w:bCs/>
        </w:rPr>
        <w:t>（一）签订合同</w:t>
      </w:r>
    </w:p>
    <w:p w14:paraId="47275D2F"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t>1.采购人与成交供应商应当在《成交通知书》发出之日起30日内签订采购合同。</w:t>
      </w:r>
    </w:p>
    <w:p w14:paraId="4C2EBE06" w14:textId="77777777" w:rsidR="0058450C" w:rsidRDefault="00000000">
      <w:pPr>
        <w:spacing w:line="360" w:lineRule="auto"/>
        <w:ind w:firstLineChars="200" w:firstLine="480"/>
        <w:rPr>
          <w:rFonts w:ascii="宋体" w:hAnsi="宋体" w:cs="宋体" w:hint="eastAsia"/>
        </w:rPr>
      </w:pPr>
      <w:r>
        <w:rPr>
          <w:rFonts w:ascii="宋体" w:hAnsi="宋体" w:cs="宋体" w:hint="eastAsia"/>
        </w:rPr>
        <w:t>2.采购文件、响应文件、评审过程中响应人在询标时</w:t>
      </w:r>
      <w:proofErr w:type="gramStart"/>
      <w:r>
        <w:rPr>
          <w:rFonts w:ascii="宋体" w:hAnsi="宋体" w:cs="宋体" w:hint="eastAsia"/>
        </w:rPr>
        <w:t>作出</w:t>
      </w:r>
      <w:proofErr w:type="gramEnd"/>
      <w:r>
        <w:rPr>
          <w:rFonts w:ascii="宋体" w:hAnsi="宋体" w:cs="宋体" w:hint="eastAsia"/>
        </w:rPr>
        <w:t>的承诺及其澄清文件，成交通知书等，均为合同的组成部分。</w:t>
      </w:r>
    </w:p>
    <w:p w14:paraId="383CBFE0" w14:textId="77777777" w:rsidR="0058450C" w:rsidRDefault="00000000">
      <w:pPr>
        <w:spacing w:line="360" w:lineRule="auto"/>
        <w:ind w:firstLineChars="200" w:firstLine="480"/>
        <w:rPr>
          <w:rFonts w:ascii="宋体" w:hAnsi="宋体" w:cs="宋体" w:hint="eastAsia"/>
        </w:rPr>
      </w:pPr>
      <w:r>
        <w:rPr>
          <w:rFonts w:ascii="宋体" w:hAnsi="宋体" w:cs="宋体" w:hint="eastAsia"/>
        </w:rPr>
        <w:t>3.成交供应商拖延、拒签合同的,将被扣罚</w:t>
      </w:r>
      <w:proofErr w:type="gramStart"/>
      <w:r>
        <w:rPr>
          <w:rFonts w:ascii="宋体" w:hAnsi="宋体" w:cs="宋体" w:hint="eastAsia"/>
        </w:rPr>
        <w:t>询</w:t>
      </w:r>
      <w:proofErr w:type="gramEnd"/>
      <w:r>
        <w:rPr>
          <w:rFonts w:ascii="宋体" w:hAnsi="宋体" w:cs="宋体" w:hint="eastAsia"/>
        </w:rPr>
        <w:t>比保证金并取消成交资格。在此情况下，采购人可将成交权授予评审小组推荐的第二名成交供应商，以此类推或重新采购，对受影响的供应商不承担任何责任。</w:t>
      </w:r>
    </w:p>
    <w:p w14:paraId="0D99CA19" w14:textId="77777777" w:rsidR="0058450C" w:rsidRDefault="00000000">
      <w:pPr>
        <w:spacing w:line="360" w:lineRule="auto"/>
        <w:ind w:firstLineChars="200" w:firstLine="480"/>
        <w:rPr>
          <w:rFonts w:ascii="宋体" w:hAnsi="宋体" w:hint="eastAsia"/>
          <w:szCs w:val="20"/>
        </w:rPr>
      </w:pPr>
      <w:r>
        <w:rPr>
          <w:rFonts w:ascii="宋体" w:hAnsi="宋体" w:cs="宋体" w:hint="eastAsia"/>
        </w:rPr>
        <w:t>4.采购人对成交结果不负责解释，不向响应人解释落标原因及退还投响应文件</w:t>
      </w:r>
    </w:p>
    <w:p w14:paraId="5FEACCC3" w14:textId="77777777" w:rsidR="0058450C" w:rsidRDefault="00000000">
      <w:pPr>
        <w:snapToGrid w:val="0"/>
        <w:spacing w:line="360" w:lineRule="auto"/>
        <w:ind w:left="238"/>
        <w:jc w:val="center"/>
        <w:outlineLvl w:val="0"/>
        <w:rPr>
          <w:rFonts w:ascii="黑体" w:eastAsia="黑体" w:hAnsi="宋体" w:hint="eastAsia"/>
          <w:sz w:val="30"/>
          <w:szCs w:val="30"/>
        </w:rPr>
      </w:pPr>
      <w:r>
        <w:rPr>
          <w:rFonts w:hAnsi="宋体"/>
        </w:rPr>
        <w:br w:type="page"/>
      </w:r>
      <w:bookmarkStart w:id="5" w:name="_Toc1760"/>
      <w:r>
        <w:rPr>
          <w:rStyle w:val="10"/>
          <w:rFonts w:hint="eastAsia"/>
        </w:rPr>
        <w:lastRenderedPageBreak/>
        <w:t>第三章</w:t>
      </w:r>
      <w:r>
        <w:rPr>
          <w:rStyle w:val="10"/>
          <w:rFonts w:hint="eastAsia"/>
        </w:rPr>
        <w:t xml:space="preserve"> </w:t>
      </w:r>
      <w:r>
        <w:rPr>
          <w:rStyle w:val="10"/>
          <w:rFonts w:hint="eastAsia"/>
        </w:rPr>
        <w:t>评审办法</w:t>
      </w:r>
      <w:bookmarkEnd w:id="5"/>
    </w:p>
    <w:p w14:paraId="4DBE5112" w14:textId="77777777" w:rsidR="0058450C" w:rsidRDefault="0058450C">
      <w:pPr>
        <w:pStyle w:val="24"/>
        <w:ind w:firstLine="464"/>
        <w:rPr>
          <w:rFonts w:eastAsia="宋体" w:hAnsi="宋体" w:hint="eastAsia"/>
          <w:sz w:val="24"/>
        </w:rPr>
      </w:pPr>
    </w:p>
    <w:p w14:paraId="1938FF86" w14:textId="77777777" w:rsidR="0058450C"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一、评审程序</w:t>
      </w:r>
    </w:p>
    <w:p w14:paraId="7A99E211"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3、未实质性响应采购文件的供应商，评审小组应当场告之，不再进入后续程序。</w:t>
      </w:r>
    </w:p>
    <w:p w14:paraId="119C730A"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4、评审小组采用综合评分法对有效的供应商的响应文件进行综合评分，按评审得分由高到低的顺序推荐3名成交候选供应商。</w:t>
      </w:r>
    </w:p>
    <w:p w14:paraId="39F5FF5B"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5、采购人确定成交供应商；</w:t>
      </w:r>
    </w:p>
    <w:p w14:paraId="2D520CCB"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6、采购人与成交供应商签订合同。</w:t>
      </w:r>
    </w:p>
    <w:p w14:paraId="3FC18D34"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二、评审办法</w:t>
      </w:r>
    </w:p>
    <w:p w14:paraId="56B6B5BD" w14:textId="639DFF9B" w:rsidR="002907F6" w:rsidRPr="002907F6" w:rsidRDefault="00000000" w:rsidP="002907F6">
      <w:pPr>
        <w:wordWrap w:val="0"/>
        <w:spacing w:line="440" w:lineRule="exact"/>
        <w:ind w:firstLineChars="200" w:firstLine="480"/>
        <w:rPr>
          <w:rFonts w:ascii="宋体" w:hAnsi="宋体" w:cs="宋体" w:hint="eastAsia"/>
        </w:rPr>
      </w:pPr>
      <w:r>
        <w:rPr>
          <w:rFonts w:ascii="宋体" w:hAnsi="宋体" w:cs="宋体" w:hint="eastAsia"/>
        </w:rPr>
        <w:t>1、本项目采用</w:t>
      </w:r>
      <w:r w:rsidR="002907F6">
        <w:rPr>
          <w:rFonts w:ascii="宋体" w:hAnsi="宋体" w:cs="宋体" w:hint="eastAsia"/>
        </w:rPr>
        <w:t>最低价评审法，</w:t>
      </w:r>
      <w:r w:rsidR="002907F6" w:rsidRPr="002907F6">
        <w:rPr>
          <w:rFonts w:ascii="宋体" w:hAnsi="宋体" w:cs="宋体" w:hint="eastAsia"/>
        </w:rPr>
        <w:t>供应商按报价由低到高顺序排列，推荐报价最低者为</w:t>
      </w:r>
      <w:r w:rsidR="002907F6">
        <w:rPr>
          <w:rFonts w:ascii="宋体" w:hAnsi="宋体" w:cs="宋体" w:hint="eastAsia"/>
        </w:rPr>
        <w:t>成交</w:t>
      </w:r>
      <w:r w:rsidR="002907F6" w:rsidRPr="002907F6">
        <w:rPr>
          <w:rFonts w:ascii="宋体" w:hAnsi="宋体" w:cs="宋体" w:hint="eastAsia"/>
        </w:rPr>
        <w:t>人。</w:t>
      </w:r>
    </w:p>
    <w:p w14:paraId="01DC0837" w14:textId="0F8C8112" w:rsidR="0058450C" w:rsidRDefault="002907F6">
      <w:pPr>
        <w:wordWrap w:val="0"/>
        <w:spacing w:line="440" w:lineRule="exact"/>
        <w:ind w:firstLineChars="200" w:firstLine="480"/>
        <w:rPr>
          <w:rFonts w:ascii="宋体" w:hAnsi="宋体" w:cs="宋体" w:hint="eastAsia"/>
        </w:rPr>
      </w:pPr>
      <w:r>
        <w:rPr>
          <w:rFonts w:ascii="宋体" w:hAnsi="宋体" w:cs="宋体" w:hint="eastAsia"/>
        </w:rPr>
        <w:t>2、推荐成交原则：评审小组根据各供应商的报价由低到高的进行排序</w:t>
      </w:r>
      <w:r>
        <w:rPr>
          <w:rFonts w:cs="宋体" w:hint="eastAsia"/>
          <w:kern w:val="0"/>
        </w:rPr>
        <w:t>。</w:t>
      </w:r>
    </w:p>
    <w:p w14:paraId="7133D615"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三、评审标准</w:t>
      </w:r>
    </w:p>
    <w:p w14:paraId="6CA8D4FF"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四、其他说明</w:t>
      </w:r>
    </w:p>
    <w:p w14:paraId="348B4222"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58450C" w:rsidRDefault="00000000">
      <w:pPr>
        <w:pStyle w:val="ab"/>
        <w:spacing w:before="143" w:after="143"/>
        <w:ind w:firstLineChars="200" w:firstLine="480"/>
        <w:rPr>
          <w:rFonts w:hAnsi="宋体" w:cs="宋体" w:hint="eastAsia"/>
        </w:rPr>
      </w:pPr>
      <w:r>
        <w:rPr>
          <w:rFonts w:hAnsi="宋体" w:cs="宋体" w:hint="eastAsia"/>
        </w:rPr>
        <w:t>2、澄清问题的形式</w:t>
      </w:r>
    </w:p>
    <w:p w14:paraId="696507AB" w14:textId="77777777" w:rsidR="0058450C" w:rsidRDefault="00000000">
      <w:pPr>
        <w:pStyle w:val="ab"/>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r>
        <w:rPr>
          <w:rFonts w:hAnsi="宋体" w:cs="宋体" w:hint="eastAsia"/>
        </w:rPr>
        <w:br/>
        <w:t xml:space="preserve">  3、错误修正</w:t>
      </w:r>
    </w:p>
    <w:p w14:paraId="63E42434" w14:textId="77777777" w:rsidR="0058450C"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58450C"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58450C" w:rsidRDefault="00000000">
      <w:pPr>
        <w:pStyle w:val="ab"/>
        <w:spacing w:before="143" w:after="143"/>
        <w:ind w:firstLineChars="200" w:firstLine="480"/>
        <w:rPr>
          <w:rFonts w:hAnsi="宋体" w:cs="宋体" w:hint="eastAsia"/>
        </w:rPr>
      </w:pPr>
      <w:r>
        <w:rPr>
          <w:rFonts w:hAnsi="宋体" w:cs="宋体" w:hint="eastAsia"/>
        </w:rPr>
        <w:lastRenderedPageBreak/>
        <w:t>（2）响应文件的大写金额和小写金额不一致的，以大写金额为准；</w:t>
      </w:r>
    </w:p>
    <w:p w14:paraId="6B9228F5" w14:textId="77777777" w:rsidR="0058450C"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58450C"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58450C"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58450C" w:rsidRDefault="0058450C">
      <w:pPr>
        <w:spacing w:before="60" w:after="60" w:line="360" w:lineRule="auto"/>
        <w:rPr>
          <w:rFonts w:ascii="宋体" w:hAnsi="宋体" w:cs="宋体" w:hint="eastAsia"/>
        </w:rPr>
      </w:pPr>
    </w:p>
    <w:p w14:paraId="0EB52C86" w14:textId="77777777" w:rsidR="0058450C"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58450C"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354"/>
        <w:gridCol w:w="5231"/>
      </w:tblGrid>
      <w:tr w:rsidR="0058450C" w14:paraId="1D56DD7E" w14:textId="77777777">
        <w:trPr>
          <w:trHeight w:val="502"/>
          <w:tblHeader/>
          <w:jc w:val="center"/>
        </w:trPr>
        <w:tc>
          <w:tcPr>
            <w:tcW w:w="816" w:type="dxa"/>
            <w:vAlign w:val="center"/>
          </w:tcPr>
          <w:p w14:paraId="7580E309"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3354" w:type="dxa"/>
            <w:vAlign w:val="center"/>
          </w:tcPr>
          <w:p w14:paraId="6C92D14B"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5231" w:type="dxa"/>
            <w:vAlign w:val="center"/>
          </w:tcPr>
          <w:p w14:paraId="5774225B"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58450C" w14:paraId="260CCFB4" w14:textId="77777777">
        <w:trPr>
          <w:jc w:val="center"/>
        </w:trPr>
        <w:tc>
          <w:tcPr>
            <w:tcW w:w="816" w:type="dxa"/>
            <w:vAlign w:val="center"/>
          </w:tcPr>
          <w:p w14:paraId="287BFBD9" w14:textId="77777777" w:rsidR="0058450C"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3354" w:type="dxa"/>
            <w:vAlign w:val="center"/>
          </w:tcPr>
          <w:p w14:paraId="37797BD7" w14:textId="2860403C" w:rsidR="0058450C" w:rsidRDefault="00C72BEC">
            <w:pPr>
              <w:wordWrap w:val="0"/>
              <w:spacing w:line="360" w:lineRule="auto"/>
              <w:rPr>
                <w:rFonts w:ascii="宋体" w:hAnsi="宋体" w:cs="宋体" w:hint="eastAsia"/>
                <w:sz w:val="21"/>
                <w:szCs w:val="21"/>
              </w:rPr>
            </w:pPr>
            <w:r w:rsidRPr="00C72BEC">
              <w:rPr>
                <w:rFonts w:ascii="宋体" w:hAnsi="宋体" w:cs="宋体" w:hint="eastAsia"/>
                <w:sz w:val="21"/>
                <w:szCs w:val="21"/>
              </w:rPr>
              <w:t>营业执照资质“苗木种植”或“园艺”相关且在有效营业期</w:t>
            </w:r>
            <w:r w:rsidR="00A1730D">
              <w:rPr>
                <w:rFonts w:ascii="宋体" w:hAnsi="宋体" w:cs="宋体" w:hint="eastAsia"/>
                <w:sz w:val="21"/>
                <w:szCs w:val="21"/>
              </w:rPr>
              <w:t>；</w:t>
            </w:r>
          </w:p>
        </w:tc>
        <w:tc>
          <w:tcPr>
            <w:tcW w:w="5231" w:type="dxa"/>
            <w:vAlign w:val="center"/>
          </w:tcPr>
          <w:p w14:paraId="2BBA52F2" w14:textId="32B1E56F" w:rsidR="0058450C" w:rsidRDefault="00000000" w:rsidP="00A1730D">
            <w:pPr>
              <w:wordWrap w:val="0"/>
              <w:spacing w:line="360" w:lineRule="auto"/>
              <w:rPr>
                <w:rFonts w:ascii="宋体" w:hAnsi="宋体" w:cs="宋体" w:hint="eastAsia"/>
                <w:sz w:val="21"/>
                <w:szCs w:val="21"/>
              </w:rPr>
            </w:pPr>
            <w:r>
              <w:rPr>
                <w:rFonts w:ascii="宋体" w:hAnsi="宋体" w:cs="宋体" w:hint="eastAsia"/>
                <w:sz w:val="21"/>
                <w:szCs w:val="21"/>
              </w:rPr>
              <w:t>1、有效的“多证合一”的营业执照副本复印件。供应商如果有名称变更的，应提供由行政主管部门出具的变更证明文件；</w:t>
            </w:r>
          </w:p>
        </w:tc>
      </w:tr>
      <w:tr w:rsidR="0058450C" w14:paraId="030E1CD2" w14:textId="77777777">
        <w:trPr>
          <w:jc w:val="center"/>
        </w:trPr>
        <w:tc>
          <w:tcPr>
            <w:tcW w:w="816" w:type="dxa"/>
            <w:vAlign w:val="center"/>
          </w:tcPr>
          <w:p w14:paraId="5488F24C" w14:textId="77777777" w:rsidR="0058450C"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3354" w:type="dxa"/>
            <w:vAlign w:val="center"/>
          </w:tcPr>
          <w:p w14:paraId="24C43982" w14:textId="44EDDA06" w:rsidR="0058450C" w:rsidRDefault="00C72BEC" w:rsidP="00A1730D">
            <w:pPr>
              <w:wordWrap w:val="0"/>
              <w:spacing w:line="360" w:lineRule="auto"/>
              <w:rPr>
                <w:rFonts w:ascii="宋体" w:hAnsi="宋体" w:cs="宋体" w:hint="eastAsia"/>
                <w:sz w:val="21"/>
                <w:szCs w:val="21"/>
              </w:rPr>
            </w:pPr>
            <w:r w:rsidRPr="00C72BEC">
              <w:rPr>
                <w:rFonts w:ascii="宋体" w:hAnsi="宋体" w:cs="宋体" w:hint="eastAsia"/>
                <w:sz w:val="21"/>
                <w:szCs w:val="21"/>
              </w:rPr>
              <w:t>业绩案例：提供类似草皮更换服务业绩</w:t>
            </w:r>
            <w:bookmarkStart w:id="6" w:name="OLE_LINK5"/>
            <w:r w:rsidR="00A1730D" w:rsidRPr="00A1730D">
              <w:rPr>
                <w:rFonts w:ascii="宋体" w:hAnsi="宋体" w:cs="宋体" w:hint="eastAsia"/>
                <w:sz w:val="21"/>
                <w:szCs w:val="21"/>
              </w:rPr>
              <w:t>。</w:t>
            </w:r>
            <w:bookmarkEnd w:id="6"/>
          </w:p>
        </w:tc>
        <w:tc>
          <w:tcPr>
            <w:tcW w:w="5231" w:type="dxa"/>
            <w:vAlign w:val="center"/>
          </w:tcPr>
          <w:p w14:paraId="16DEF949" w14:textId="522F0557" w:rsidR="0058450C" w:rsidRDefault="00A1730D">
            <w:pPr>
              <w:wordWrap w:val="0"/>
              <w:spacing w:line="360" w:lineRule="auto"/>
              <w:rPr>
                <w:rFonts w:ascii="宋体" w:hAnsi="宋体" w:cs="宋体" w:hint="eastAsia"/>
                <w:sz w:val="21"/>
                <w:szCs w:val="21"/>
              </w:rPr>
            </w:pPr>
            <w:r>
              <w:rPr>
                <w:rFonts w:ascii="宋体" w:hAnsi="宋体" w:cs="宋体" w:hint="eastAsia"/>
                <w:sz w:val="21"/>
                <w:szCs w:val="21"/>
              </w:rPr>
              <w:t>1．</w:t>
            </w:r>
            <w:r w:rsidR="00C72BEC">
              <w:rPr>
                <w:rFonts w:ascii="宋体" w:hAnsi="宋体" w:cs="宋体" w:hint="eastAsia"/>
                <w:sz w:val="21"/>
                <w:szCs w:val="21"/>
              </w:rPr>
              <w:t xml:space="preserve">相关草皮更换服务业绩证明 </w:t>
            </w:r>
          </w:p>
        </w:tc>
      </w:tr>
    </w:tbl>
    <w:p w14:paraId="260294EA" w14:textId="77777777" w:rsidR="0058450C" w:rsidRDefault="00000000">
      <w:pPr>
        <w:spacing w:line="340" w:lineRule="exact"/>
        <w:ind w:left="361" w:hangingChars="150" w:hanging="361"/>
        <w:rPr>
          <w:rFonts w:ascii="宋体" w:hAnsi="宋体" w:hint="eastAsia"/>
          <w:b/>
        </w:rPr>
      </w:pPr>
      <w:r>
        <w:rPr>
          <w:rFonts w:ascii="宋体" w:hAnsi="宋体" w:hint="eastAsia"/>
          <w:b/>
        </w:rPr>
        <w:t>注：</w:t>
      </w:r>
    </w:p>
    <w:p w14:paraId="4C17AE06" w14:textId="77777777" w:rsidR="0058450C" w:rsidRDefault="00000000">
      <w:pPr>
        <w:spacing w:line="340" w:lineRule="exact"/>
        <w:ind w:left="361" w:hangingChars="150" w:hanging="361"/>
        <w:rPr>
          <w:rFonts w:ascii="宋体" w:hAnsi="宋体" w:hint="eastAsia"/>
          <w:b/>
        </w:rPr>
      </w:pPr>
      <w:r>
        <w:rPr>
          <w:rFonts w:ascii="宋体" w:hAnsi="宋体"/>
          <w:b/>
        </w:rPr>
        <w:t>1</w:t>
      </w:r>
      <w:r>
        <w:rPr>
          <w:rFonts w:ascii="宋体" w:hAnsi="宋体" w:hint="eastAsia"/>
          <w:b/>
        </w:rPr>
        <w:t>、上述资格证明文件未按采购文件要求附入响应文件中的，资格性审查不合格。</w:t>
      </w:r>
    </w:p>
    <w:p w14:paraId="437BEDED" w14:textId="77777777" w:rsidR="0058450C" w:rsidRDefault="00000000">
      <w:pPr>
        <w:spacing w:line="340" w:lineRule="exact"/>
        <w:ind w:left="361" w:hangingChars="150" w:hanging="361"/>
        <w:rPr>
          <w:rFonts w:ascii="宋体" w:hAnsi="宋体" w:hint="eastAsia"/>
          <w:b/>
        </w:rPr>
      </w:pPr>
      <w:r>
        <w:rPr>
          <w:rFonts w:ascii="宋体" w:hAnsi="宋体"/>
          <w:b/>
        </w:rPr>
        <w:t>2</w:t>
      </w:r>
      <w:r>
        <w:rPr>
          <w:rFonts w:ascii="宋体" w:hAnsi="宋体" w:hint="eastAsia"/>
          <w:b/>
        </w:rPr>
        <w:t>、上述审查项目中，任意一项不符合的，资格性审查不合格。</w:t>
      </w:r>
    </w:p>
    <w:p w14:paraId="04637D76" w14:textId="77777777" w:rsidR="0058450C" w:rsidRDefault="0058450C">
      <w:pPr>
        <w:pStyle w:val="24"/>
        <w:ind w:firstLine="404"/>
      </w:pPr>
    </w:p>
    <w:p w14:paraId="77D0BB9B" w14:textId="77777777" w:rsidR="0058450C" w:rsidRDefault="0058450C">
      <w:pPr>
        <w:rPr>
          <w:rFonts w:ascii="黑体" w:eastAsia="黑体" w:hAnsi="宋体" w:hint="eastAsia"/>
          <w:sz w:val="30"/>
          <w:szCs w:val="30"/>
        </w:rPr>
      </w:pPr>
    </w:p>
    <w:p w14:paraId="1DBA1BCD" w14:textId="77777777" w:rsidR="0058450C"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58450C" w:rsidRDefault="00000000">
      <w:pPr>
        <w:jc w:val="center"/>
        <w:rPr>
          <w:rFonts w:ascii="宋体" w:hAnsi="宋体" w:hint="eastAsia"/>
          <w:szCs w:val="21"/>
        </w:rPr>
      </w:pPr>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58450C" w14:paraId="48E9F31F" w14:textId="77777777">
        <w:trPr>
          <w:trHeight w:val="422"/>
          <w:tblHeader/>
          <w:jc w:val="center"/>
        </w:trPr>
        <w:tc>
          <w:tcPr>
            <w:tcW w:w="1477" w:type="dxa"/>
            <w:vAlign w:val="center"/>
          </w:tcPr>
          <w:p w14:paraId="510C29BD"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58450C" w14:paraId="51506539" w14:textId="77777777">
        <w:trPr>
          <w:trHeight w:val="436"/>
          <w:jc w:val="center"/>
        </w:trPr>
        <w:tc>
          <w:tcPr>
            <w:tcW w:w="1477" w:type="dxa"/>
            <w:vMerge w:val="restart"/>
            <w:vAlign w:val="center"/>
          </w:tcPr>
          <w:p w14:paraId="5220C367" w14:textId="77777777" w:rsidR="0058450C"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58450C"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58450C" w14:paraId="08790A72" w14:textId="77777777">
        <w:trPr>
          <w:trHeight w:val="436"/>
          <w:jc w:val="center"/>
        </w:trPr>
        <w:tc>
          <w:tcPr>
            <w:tcW w:w="1477" w:type="dxa"/>
            <w:vMerge/>
          </w:tcPr>
          <w:p w14:paraId="144822D0" w14:textId="77777777" w:rsidR="0058450C" w:rsidRDefault="0058450C">
            <w:pPr>
              <w:rPr>
                <w:rFonts w:ascii="宋体" w:hAnsi="宋体" w:cs="宋体" w:hint="eastAsia"/>
                <w:sz w:val="21"/>
                <w:szCs w:val="21"/>
              </w:rPr>
            </w:pPr>
          </w:p>
        </w:tc>
        <w:tc>
          <w:tcPr>
            <w:tcW w:w="7898" w:type="dxa"/>
            <w:vAlign w:val="center"/>
          </w:tcPr>
          <w:p w14:paraId="2E6C36A4" w14:textId="77777777" w:rsidR="0058450C"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58450C" w14:paraId="53C6FA0E" w14:textId="77777777">
        <w:trPr>
          <w:trHeight w:val="436"/>
          <w:jc w:val="center"/>
        </w:trPr>
        <w:tc>
          <w:tcPr>
            <w:tcW w:w="1477" w:type="dxa"/>
            <w:vMerge/>
          </w:tcPr>
          <w:p w14:paraId="26927B3A" w14:textId="77777777" w:rsidR="0058450C" w:rsidRDefault="0058450C">
            <w:pPr>
              <w:rPr>
                <w:rFonts w:ascii="宋体" w:hAnsi="宋体" w:cs="宋体" w:hint="eastAsia"/>
                <w:sz w:val="21"/>
                <w:szCs w:val="21"/>
              </w:rPr>
            </w:pPr>
          </w:p>
        </w:tc>
        <w:tc>
          <w:tcPr>
            <w:tcW w:w="7898" w:type="dxa"/>
            <w:vAlign w:val="center"/>
          </w:tcPr>
          <w:p w14:paraId="5C8E224E" w14:textId="77777777" w:rsidR="0058450C"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58450C" w14:paraId="4B7553B0" w14:textId="77777777">
        <w:trPr>
          <w:trHeight w:val="436"/>
          <w:jc w:val="center"/>
        </w:trPr>
        <w:tc>
          <w:tcPr>
            <w:tcW w:w="1477" w:type="dxa"/>
            <w:vMerge/>
          </w:tcPr>
          <w:p w14:paraId="1373BE42" w14:textId="77777777" w:rsidR="0058450C" w:rsidRDefault="0058450C">
            <w:pPr>
              <w:rPr>
                <w:rFonts w:ascii="宋体" w:hAnsi="宋体" w:cs="宋体" w:hint="eastAsia"/>
                <w:sz w:val="21"/>
                <w:szCs w:val="21"/>
              </w:rPr>
            </w:pPr>
          </w:p>
        </w:tc>
        <w:tc>
          <w:tcPr>
            <w:tcW w:w="7898" w:type="dxa"/>
            <w:vAlign w:val="center"/>
          </w:tcPr>
          <w:p w14:paraId="5A56B547" w14:textId="77777777" w:rsidR="0058450C"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58450C" w14:paraId="3EB00DE4" w14:textId="77777777">
        <w:trPr>
          <w:trHeight w:val="436"/>
          <w:jc w:val="center"/>
        </w:trPr>
        <w:tc>
          <w:tcPr>
            <w:tcW w:w="1477" w:type="dxa"/>
            <w:vMerge/>
          </w:tcPr>
          <w:p w14:paraId="6F185A2E" w14:textId="77777777" w:rsidR="0058450C" w:rsidRDefault="0058450C">
            <w:pPr>
              <w:rPr>
                <w:rFonts w:ascii="宋体" w:hAnsi="宋体" w:cs="宋体" w:hint="eastAsia"/>
                <w:sz w:val="21"/>
                <w:szCs w:val="21"/>
              </w:rPr>
            </w:pPr>
          </w:p>
        </w:tc>
        <w:tc>
          <w:tcPr>
            <w:tcW w:w="7898" w:type="dxa"/>
            <w:vAlign w:val="center"/>
          </w:tcPr>
          <w:p w14:paraId="14488F59" w14:textId="77777777" w:rsidR="0058450C"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58450C" w14:paraId="0FB351E1" w14:textId="77777777">
        <w:trPr>
          <w:trHeight w:val="436"/>
          <w:jc w:val="center"/>
        </w:trPr>
        <w:tc>
          <w:tcPr>
            <w:tcW w:w="1477" w:type="dxa"/>
            <w:vMerge/>
          </w:tcPr>
          <w:p w14:paraId="0311C564" w14:textId="77777777" w:rsidR="0058450C" w:rsidRDefault="0058450C">
            <w:pPr>
              <w:rPr>
                <w:rFonts w:ascii="宋体" w:hAnsi="宋体" w:cs="宋体" w:hint="eastAsia"/>
                <w:sz w:val="21"/>
                <w:szCs w:val="21"/>
              </w:rPr>
            </w:pPr>
          </w:p>
        </w:tc>
        <w:tc>
          <w:tcPr>
            <w:tcW w:w="7898" w:type="dxa"/>
            <w:vAlign w:val="center"/>
          </w:tcPr>
          <w:p w14:paraId="5BCE2D79" w14:textId="77777777" w:rsidR="0058450C"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58450C" w14:paraId="70E2082F" w14:textId="77777777">
        <w:trPr>
          <w:trHeight w:val="436"/>
          <w:jc w:val="center"/>
        </w:trPr>
        <w:tc>
          <w:tcPr>
            <w:tcW w:w="1477" w:type="dxa"/>
            <w:vMerge/>
          </w:tcPr>
          <w:p w14:paraId="6D58E3D3" w14:textId="77777777" w:rsidR="0058450C" w:rsidRDefault="0058450C">
            <w:pPr>
              <w:rPr>
                <w:rFonts w:ascii="宋体" w:hAnsi="宋体" w:cs="宋体" w:hint="eastAsia"/>
                <w:sz w:val="21"/>
                <w:szCs w:val="21"/>
              </w:rPr>
            </w:pPr>
          </w:p>
        </w:tc>
        <w:tc>
          <w:tcPr>
            <w:tcW w:w="7898" w:type="dxa"/>
            <w:vAlign w:val="center"/>
          </w:tcPr>
          <w:p w14:paraId="0629139C" w14:textId="77777777" w:rsidR="0058450C" w:rsidRDefault="00000000">
            <w:pPr>
              <w:jc w:val="left"/>
              <w:rPr>
                <w:rFonts w:ascii="宋体" w:hAnsi="宋体" w:cs="宋体" w:hint="eastAsia"/>
                <w:sz w:val="21"/>
                <w:szCs w:val="21"/>
              </w:rPr>
            </w:pPr>
            <w:r>
              <w:rPr>
                <w:rFonts w:ascii="宋体" w:hAnsi="宋体" w:cs="宋体" w:hint="eastAsia"/>
                <w:sz w:val="21"/>
                <w:szCs w:val="21"/>
              </w:rPr>
              <w:t>（7）报价超出最高限价，或者超出采购预算金额，采购人不能支付的；</w:t>
            </w:r>
          </w:p>
        </w:tc>
      </w:tr>
      <w:tr w:rsidR="0058450C" w14:paraId="1CFD56A0" w14:textId="77777777">
        <w:trPr>
          <w:trHeight w:val="436"/>
          <w:jc w:val="center"/>
        </w:trPr>
        <w:tc>
          <w:tcPr>
            <w:tcW w:w="1477" w:type="dxa"/>
            <w:vMerge/>
          </w:tcPr>
          <w:p w14:paraId="2A60DBFA" w14:textId="77777777" w:rsidR="0058450C" w:rsidRDefault="0058450C">
            <w:pPr>
              <w:rPr>
                <w:rFonts w:ascii="宋体" w:hAnsi="宋体" w:cs="宋体" w:hint="eastAsia"/>
                <w:sz w:val="21"/>
                <w:szCs w:val="21"/>
              </w:rPr>
            </w:pPr>
          </w:p>
        </w:tc>
        <w:tc>
          <w:tcPr>
            <w:tcW w:w="7898" w:type="dxa"/>
            <w:vAlign w:val="center"/>
          </w:tcPr>
          <w:p w14:paraId="60E3C4AF" w14:textId="77777777" w:rsidR="0058450C"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58450C" w14:paraId="38CC09D5" w14:textId="77777777">
        <w:trPr>
          <w:trHeight w:val="436"/>
          <w:jc w:val="center"/>
        </w:trPr>
        <w:tc>
          <w:tcPr>
            <w:tcW w:w="1477" w:type="dxa"/>
            <w:vMerge/>
          </w:tcPr>
          <w:p w14:paraId="3DF104ED" w14:textId="77777777" w:rsidR="0058450C" w:rsidRDefault="0058450C">
            <w:pPr>
              <w:rPr>
                <w:rFonts w:ascii="宋体" w:hAnsi="宋体" w:cs="宋体" w:hint="eastAsia"/>
                <w:sz w:val="21"/>
                <w:szCs w:val="21"/>
              </w:rPr>
            </w:pPr>
          </w:p>
        </w:tc>
        <w:tc>
          <w:tcPr>
            <w:tcW w:w="7898" w:type="dxa"/>
            <w:vAlign w:val="center"/>
          </w:tcPr>
          <w:p w14:paraId="6256D8E7" w14:textId="77777777" w:rsidR="0058450C"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58450C" w14:paraId="761B80F3" w14:textId="77777777">
        <w:trPr>
          <w:trHeight w:val="436"/>
          <w:jc w:val="center"/>
        </w:trPr>
        <w:tc>
          <w:tcPr>
            <w:tcW w:w="1477" w:type="dxa"/>
            <w:vMerge/>
          </w:tcPr>
          <w:p w14:paraId="06A20A26" w14:textId="77777777" w:rsidR="0058450C" w:rsidRDefault="0058450C">
            <w:pPr>
              <w:rPr>
                <w:rFonts w:ascii="宋体" w:hAnsi="宋体" w:cs="宋体" w:hint="eastAsia"/>
                <w:sz w:val="21"/>
                <w:szCs w:val="21"/>
              </w:rPr>
            </w:pPr>
          </w:p>
        </w:tc>
        <w:tc>
          <w:tcPr>
            <w:tcW w:w="7898" w:type="dxa"/>
            <w:vAlign w:val="center"/>
          </w:tcPr>
          <w:p w14:paraId="116BF826" w14:textId="77777777" w:rsidR="0058450C"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58450C"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088E141F" w14:textId="77777777" w:rsidR="002907F6" w:rsidRPr="002907F6" w:rsidRDefault="002907F6" w:rsidP="002907F6">
      <w:pPr>
        <w:pStyle w:val="a1"/>
      </w:pPr>
    </w:p>
    <w:p w14:paraId="329EEF48" w14:textId="77777777" w:rsidR="0058450C" w:rsidRDefault="0058450C">
      <w:pPr>
        <w:pStyle w:val="24"/>
        <w:ind w:firstLine="584"/>
        <w:rPr>
          <w:rFonts w:ascii="黑体" w:hAnsi="宋体" w:hint="eastAsia"/>
          <w:sz w:val="30"/>
          <w:szCs w:val="30"/>
        </w:rPr>
      </w:pPr>
    </w:p>
    <w:p w14:paraId="6575F022" w14:textId="2CCE082A" w:rsidR="0058450C" w:rsidRDefault="00000000" w:rsidP="00A1730D">
      <w:pPr>
        <w:spacing w:before="60" w:after="60" w:line="360" w:lineRule="auto"/>
        <w:rPr>
          <w:rFonts w:ascii="黑体" w:hAnsi="宋体" w:hint="eastAsia"/>
          <w:sz w:val="30"/>
          <w:szCs w:val="30"/>
        </w:rPr>
      </w:pPr>
      <w:r>
        <w:rPr>
          <w:rFonts w:ascii="宋体" w:hAnsi="宋体" w:hint="eastAsia"/>
          <w:szCs w:val="21"/>
        </w:rPr>
        <w:br w:type="page"/>
      </w:r>
    </w:p>
    <w:p w14:paraId="6A3F7614" w14:textId="770E016A" w:rsidR="0058450C" w:rsidRDefault="00000000" w:rsidP="00C72BEC">
      <w:pPr>
        <w:pStyle w:val="ab"/>
        <w:snapToGrid w:val="0"/>
        <w:spacing w:beforeLines="0" w:afterLines="0" w:line="360" w:lineRule="auto"/>
        <w:jc w:val="center"/>
        <w:rPr>
          <w:rFonts w:ascii="黑体" w:eastAsia="黑体" w:hAnsi="宋体" w:hint="eastAsia"/>
          <w:sz w:val="30"/>
          <w:szCs w:val="30"/>
        </w:rPr>
      </w:pPr>
      <w:r>
        <w:rPr>
          <w:rFonts w:ascii="黑体" w:eastAsia="黑体" w:hAnsi="宋体" w:hint="eastAsia"/>
          <w:sz w:val="30"/>
          <w:szCs w:val="30"/>
        </w:rPr>
        <w:lastRenderedPageBreak/>
        <w:br w:type="page"/>
      </w:r>
    </w:p>
    <w:p w14:paraId="1FA1C20C" w14:textId="77777777" w:rsidR="0058450C" w:rsidRDefault="0058450C">
      <w:pPr>
        <w:pStyle w:val="ab"/>
        <w:snapToGrid w:val="0"/>
        <w:spacing w:beforeLines="0" w:afterLines="0" w:line="360" w:lineRule="auto"/>
        <w:jc w:val="center"/>
        <w:rPr>
          <w:rFonts w:ascii="黑体" w:eastAsia="黑体" w:hAnsi="宋体" w:hint="eastAsia"/>
          <w:sz w:val="30"/>
          <w:szCs w:val="30"/>
        </w:rPr>
      </w:pPr>
    </w:p>
    <w:p w14:paraId="1B9E059A" w14:textId="2F74D0E3" w:rsidR="0058450C" w:rsidRDefault="00000000">
      <w:pPr>
        <w:pStyle w:val="1"/>
        <w:rPr>
          <w:rFonts w:ascii="黑体" w:eastAsia="黑体" w:hAnsi="宋体" w:hint="eastAsia"/>
          <w:szCs w:val="30"/>
        </w:rPr>
      </w:pPr>
      <w:bookmarkStart w:id="7" w:name="_Toc23151"/>
      <w:r>
        <w:rPr>
          <w:rFonts w:hint="eastAsia"/>
        </w:rPr>
        <w:t>第</w:t>
      </w:r>
      <w:r w:rsidR="00C72BEC">
        <w:rPr>
          <w:rFonts w:hint="eastAsia"/>
        </w:rPr>
        <w:t>四章</w:t>
      </w:r>
      <w:r>
        <w:rPr>
          <w:rFonts w:hint="eastAsia"/>
        </w:rPr>
        <w:t xml:space="preserve">  </w:t>
      </w:r>
      <w:r>
        <w:rPr>
          <w:rFonts w:hint="eastAsia"/>
        </w:rPr>
        <w:t>合同主要条款</w:t>
      </w:r>
      <w:bookmarkEnd w:id="7"/>
    </w:p>
    <w:p w14:paraId="49F8EB4E" w14:textId="77777777" w:rsidR="00C72BEC" w:rsidRDefault="00A1730D" w:rsidP="00C72BEC">
      <w:pPr>
        <w:pStyle w:val="1"/>
        <w:spacing w:line="400" w:lineRule="exact"/>
        <w:rPr>
          <w:rFonts w:ascii="宋体" w:hAnsi="宋体" w:hint="eastAsia"/>
          <w:sz w:val="36"/>
          <w:szCs w:val="36"/>
        </w:rPr>
      </w:pPr>
      <w:r>
        <w:rPr>
          <w:rFonts w:ascii="宋体" w:hAnsi="宋体" w:cs="宋体" w:hint="eastAsia"/>
          <w:sz w:val="40"/>
        </w:rPr>
        <w:t xml:space="preserve">    </w:t>
      </w:r>
      <w:r w:rsidR="00C72BEC">
        <w:rPr>
          <w:rFonts w:ascii="宋体" w:hAnsi="宋体" w:hint="eastAsia"/>
          <w:sz w:val="36"/>
          <w:szCs w:val="36"/>
        </w:rPr>
        <w:t>草皮更换服务合同</w:t>
      </w:r>
    </w:p>
    <w:p w14:paraId="6D67FED4" w14:textId="77777777" w:rsidR="00C72BEC" w:rsidRDefault="00C72BEC" w:rsidP="00C72BEC">
      <w:pPr>
        <w:tabs>
          <w:tab w:val="left" w:pos="180"/>
        </w:tabs>
        <w:spacing w:line="400" w:lineRule="exact"/>
        <w:ind w:left="1" w:firstLineChars="2800" w:firstLine="6720"/>
        <w:rPr>
          <w:rFonts w:ascii="宋体" w:hAnsi="宋体" w:hint="eastAsia"/>
          <w:b/>
          <w:u w:val="single"/>
        </w:rPr>
      </w:pPr>
      <w:r>
        <w:rPr>
          <w:rFonts w:ascii="宋体" w:hAnsi="宋体" w:hint="eastAsia"/>
        </w:rPr>
        <w:t>合同编号  NO</w:t>
      </w:r>
      <w:r>
        <w:rPr>
          <w:rFonts w:ascii="宋体" w:hAnsi="宋体" w:hint="eastAsia"/>
          <w:b/>
        </w:rPr>
        <w:t>:</w:t>
      </w:r>
      <w:r>
        <w:rPr>
          <w:rFonts w:ascii="宋体" w:hAnsi="宋体" w:hint="eastAsia"/>
          <w:u w:val="single"/>
        </w:rPr>
        <w:t xml:space="preserve">         </w:t>
      </w:r>
    </w:p>
    <w:p w14:paraId="49A7EFA5" w14:textId="77777777" w:rsidR="00C72BEC" w:rsidRDefault="00C72BEC" w:rsidP="00C72BEC">
      <w:pPr>
        <w:spacing w:line="400" w:lineRule="exact"/>
        <w:rPr>
          <w:rFonts w:ascii="宋体" w:hAnsi="宋体" w:hint="eastAsia"/>
          <w:b/>
        </w:rPr>
      </w:pPr>
    </w:p>
    <w:p w14:paraId="4AA164AF" w14:textId="77777777" w:rsidR="00C72BEC" w:rsidRDefault="00C72BEC" w:rsidP="00C72BEC">
      <w:pPr>
        <w:spacing w:line="360" w:lineRule="auto"/>
        <w:rPr>
          <w:rFonts w:ascii="宋体" w:hAnsi="宋体" w:hint="eastAsia"/>
          <w:b/>
          <w:u w:val="single"/>
        </w:rPr>
      </w:pPr>
      <w:r>
        <w:rPr>
          <w:rFonts w:ascii="宋体" w:hAnsi="宋体" w:hint="eastAsia"/>
          <w:b/>
        </w:rPr>
        <w:t>甲方：</w:t>
      </w:r>
      <w:r>
        <w:rPr>
          <w:rFonts w:ascii="宋体" w:hAnsi="宋体" w:hint="eastAsia"/>
          <w:b/>
          <w:u w:val="single"/>
        </w:rPr>
        <w:t xml:space="preserve">    钱江水利开发股份公司      </w:t>
      </w:r>
      <w:r>
        <w:rPr>
          <w:rFonts w:ascii="宋体" w:hAnsi="宋体" w:hint="eastAsia"/>
          <w:b/>
        </w:rPr>
        <w:t>(以下简称甲方)；</w:t>
      </w:r>
    </w:p>
    <w:p w14:paraId="2CA05BF3" w14:textId="77777777" w:rsidR="00C72BEC" w:rsidRDefault="00C72BEC" w:rsidP="00C72BEC">
      <w:pPr>
        <w:spacing w:line="360" w:lineRule="auto"/>
        <w:rPr>
          <w:rFonts w:ascii="宋体" w:hAnsi="宋体" w:hint="eastAsia"/>
          <w:b/>
        </w:rPr>
      </w:pPr>
      <w:r>
        <w:rPr>
          <w:rFonts w:ascii="宋体" w:hAnsi="宋体" w:hint="eastAsia"/>
          <w:b/>
        </w:rPr>
        <w:t>地址：</w:t>
      </w:r>
      <w:r>
        <w:rPr>
          <w:rFonts w:ascii="宋体" w:hAnsi="宋体" w:hint="eastAsia"/>
          <w:b/>
          <w:u w:val="single"/>
        </w:rPr>
        <w:t xml:space="preserve">                              </w:t>
      </w:r>
      <w:r>
        <w:rPr>
          <w:rFonts w:ascii="宋体" w:hAnsi="宋体" w:hint="eastAsia"/>
          <w:b/>
        </w:rPr>
        <w:t>；</w:t>
      </w:r>
    </w:p>
    <w:p w14:paraId="1EF452F8" w14:textId="77777777" w:rsidR="00C72BEC" w:rsidRDefault="00C72BEC" w:rsidP="00C72BEC">
      <w:pPr>
        <w:spacing w:line="360" w:lineRule="auto"/>
        <w:rPr>
          <w:rFonts w:ascii="宋体" w:hAnsi="宋体" w:hint="eastAsia"/>
        </w:rPr>
      </w:pPr>
      <w:r>
        <w:rPr>
          <w:rFonts w:ascii="宋体" w:hAnsi="宋体" w:hint="eastAsia"/>
          <w:b/>
        </w:rPr>
        <w:t>联系人：</w:t>
      </w:r>
      <w:r>
        <w:rPr>
          <w:rFonts w:ascii="宋体" w:hAnsi="宋体" w:hint="eastAsia"/>
          <w:b/>
          <w:u w:val="single"/>
        </w:rPr>
        <w:t xml:space="preserve">          </w:t>
      </w:r>
      <w:r>
        <w:rPr>
          <w:rFonts w:ascii="宋体" w:hAnsi="宋体" w:hint="eastAsia"/>
          <w:b/>
        </w:rPr>
        <w:t>先生/小姐；</w:t>
      </w:r>
    </w:p>
    <w:p w14:paraId="1E1FB7D5" w14:textId="77777777" w:rsidR="00C72BEC" w:rsidRDefault="00C72BEC" w:rsidP="00C72BEC">
      <w:pPr>
        <w:spacing w:line="360" w:lineRule="auto"/>
        <w:rPr>
          <w:rFonts w:ascii="宋体" w:hAnsi="宋体" w:hint="eastAsia"/>
        </w:rPr>
      </w:pPr>
      <w:r>
        <w:rPr>
          <w:rFonts w:ascii="宋体" w:hAnsi="宋体" w:hint="eastAsia"/>
          <w:b/>
        </w:rPr>
        <w:t>电话：</w:t>
      </w:r>
      <w:r>
        <w:rPr>
          <w:rFonts w:ascii="宋体" w:hAnsi="宋体" w:hint="eastAsia"/>
          <w:b/>
          <w:u w:val="single"/>
        </w:rPr>
        <w:t xml:space="preserve">                </w:t>
      </w:r>
      <w:r>
        <w:rPr>
          <w:rFonts w:ascii="宋体" w:hAnsi="宋体" w:hint="eastAsia"/>
          <w:b/>
        </w:rPr>
        <w:t>传真：</w:t>
      </w:r>
      <w:r>
        <w:rPr>
          <w:rFonts w:ascii="宋体" w:hAnsi="宋体" w:hint="eastAsia"/>
          <w:b/>
          <w:u w:val="single"/>
        </w:rPr>
        <w:t xml:space="preserve">           </w:t>
      </w:r>
      <w:r>
        <w:rPr>
          <w:rFonts w:ascii="宋体" w:hAnsi="宋体" w:hint="eastAsia"/>
        </w:rPr>
        <w:t>；</w:t>
      </w:r>
    </w:p>
    <w:p w14:paraId="41DC21A6" w14:textId="77777777" w:rsidR="00C72BEC" w:rsidRDefault="00C72BEC" w:rsidP="00C72BEC">
      <w:pPr>
        <w:spacing w:line="360" w:lineRule="auto"/>
        <w:rPr>
          <w:rFonts w:ascii="宋体" w:hAnsi="宋体" w:hint="eastAsia"/>
          <w:b/>
        </w:rPr>
      </w:pPr>
      <w:r>
        <w:rPr>
          <w:rFonts w:ascii="宋体" w:hAnsi="宋体" w:hint="eastAsia"/>
          <w:b/>
        </w:rPr>
        <w:t>乙方：</w:t>
      </w:r>
      <w:r w:rsidRPr="004C54C8">
        <w:rPr>
          <w:rFonts w:ascii="宋体" w:hAnsi="宋体" w:hint="eastAsia"/>
          <w:b/>
          <w:u w:val="single"/>
        </w:rPr>
        <w:t xml:space="preserve">             </w:t>
      </w:r>
      <w:r>
        <w:rPr>
          <w:rFonts w:ascii="宋体" w:hAnsi="宋体" w:hint="eastAsia"/>
          <w:b/>
        </w:rPr>
        <w:t>(以下简称乙方)；</w:t>
      </w:r>
    </w:p>
    <w:p w14:paraId="3503AAC8" w14:textId="77777777" w:rsidR="00C72BEC" w:rsidRDefault="00C72BEC" w:rsidP="00C72BEC">
      <w:pPr>
        <w:spacing w:line="360" w:lineRule="auto"/>
        <w:rPr>
          <w:rFonts w:ascii="宋体" w:hAnsi="宋体" w:hint="eastAsia"/>
          <w:b/>
          <w:u w:val="single"/>
        </w:rPr>
      </w:pPr>
      <w:r>
        <w:rPr>
          <w:rFonts w:ascii="宋体" w:hAnsi="宋体" w:hint="eastAsia"/>
          <w:b/>
        </w:rPr>
        <w:t>地址：</w:t>
      </w:r>
      <w:r>
        <w:rPr>
          <w:rFonts w:ascii="宋体" w:hAnsi="宋体" w:hint="eastAsia"/>
          <w:b/>
          <w:u w:val="single"/>
        </w:rPr>
        <w:t xml:space="preserve">                         </w:t>
      </w:r>
    </w:p>
    <w:p w14:paraId="68BB8D73" w14:textId="77777777" w:rsidR="00C72BEC" w:rsidRPr="004C54C8" w:rsidRDefault="00C72BEC" w:rsidP="00C72BEC">
      <w:pPr>
        <w:spacing w:line="360" w:lineRule="auto"/>
        <w:rPr>
          <w:rFonts w:ascii="宋体" w:hAnsi="宋体" w:hint="eastAsia"/>
          <w:b/>
          <w:u w:val="single"/>
        </w:rPr>
      </w:pPr>
      <w:proofErr w:type="gramStart"/>
      <w:r>
        <w:rPr>
          <w:rFonts w:ascii="宋体" w:hAnsi="宋体" w:hint="eastAsia"/>
          <w:b/>
        </w:rPr>
        <w:t>帐户</w:t>
      </w:r>
      <w:proofErr w:type="gramEnd"/>
      <w:r>
        <w:rPr>
          <w:rFonts w:ascii="宋体" w:hAnsi="宋体" w:hint="eastAsia"/>
          <w:b/>
        </w:rPr>
        <w:t>：</w:t>
      </w:r>
      <w:bookmarkStart w:id="8" w:name="OLE_LINK19"/>
      <w:r w:rsidRPr="004C54C8">
        <w:rPr>
          <w:rFonts w:ascii="宋体" w:hAnsi="宋体" w:hint="eastAsia"/>
          <w:b/>
          <w:u w:val="single"/>
        </w:rPr>
        <w:t xml:space="preserve">       </w:t>
      </w:r>
      <w:r>
        <w:rPr>
          <w:rFonts w:ascii="宋体" w:hAnsi="宋体" w:hint="eastAsia"/>
          <w:b/>
          <w:u w:val="single"/>
        </w:rPr>
        <w:t xml:space="preserve">          </w:t>
      </w:r>
      <w:r w:rsidRPr="004C54C8">
        <w:rPr>
          <w:rFonts w:ascii="宋体" w:hAnsi="宋体" w:hint="eastAsia"/>
          <w:b/>
          <w:u w:val="single"/>
        </w:rPr>
        <w:t xml:space="preserve">   </w:t>
      </w:r>
      <w:bookmarkEnd w:id="8"/>
    </w:p>
    <w:p w14:paraId="7E2E69F6" w14:textId="77777777" w:rsidR="00C72BEC" w:rsidRDefault="00C72BEC" w:rsidP="00C72BEC">
      <w:pPr>
        <w:spacing w:line="360" w:lineRule="auto"/>
        <w:rPr>
          <w:rFonts w:ascii="宋体" w:hAnsi="宋体" w:hint="eastAsia"/>
          <w:b/>
        </w:rPr>
      </w:pPr>
      <w:r>
        <w:rPr>
          <w:rFonts w:ascii="宋体" w:hAnsi="宋体" w:hint="eastAsia"/>
          <w:b/>
        </w:rPr>
        <w:t>账号：</w:t>
      </w:r>
      <w:r w:rsidRPr="004C54C8">
        <w:rPr>
          <w:rFonts w:ascii="宋体" w:hAnsi="宋体" w:hint="eastAsia"/>
          <w:b/>
          <w:u w:val="single"/>
        </w:rPr>
        <w:t xml:space="preserve">       </w:t>
      </w:r>
      <w:r>
        <w:rPr>
          <w:rFonts w:ascii="宋体" w:hAnsi="宋体" w:hint="eastAsia"/>
          <w:b/>
          <w:u w:val="single"/>
        </w:rPr>
        <w:t xml:space="preserve">          </w:t>
      </w:r>
      <w:r w:rsidRPr="004C54C8">
        <w:rPr>
          <w:rFonts w:ascii="宋体" w:hAnsi="宋体" w:hint="eastAsia"/>
          <w:b/>
          <w:u w:val="single"/>
        </w:rPr>
        <w:t xml:space="preserve">   </w:t>
      </w:r>
    </w:p>
    <w:p w14:paraId="55A405DE" w14:textId="77777777" w:rsidR="00C72BEC" w:rsidRDefault="00C72BEC" w:rsidP="00C72BEC">
      <w:pPr>
        <w:spacing w:line="360" w:lineRule="auto"/>
        <w:rPr>
          <w:rFonts w:ascii="宋体" w:hAnsi="宋体" w:hint="eastAsia"/>
          <w:b/>
          <w:u w:val="single"/>
        </w:rPr>
      </w:pPr>
      <w:r>
        <w:rPr>
          <w:rFonts w:ascii="宋体" w:hAnsi="宋体" w:hint="eastAsia"/>
          <w:b/>
        </w:rPr>
        <w:t>电话：</w:t>
      </w:r>
      <w:r w:rsidRPr="004C54C8">
        <w:rPr>
          <w:rFonts w:ascii="宋体" w:hAnsi="宋体" w:hint="eastAsia"/>
          <w:b/>
          <w:u w:val="single"/>
        </w:rPr>
        <w:t xml:space="preserve">     </w:t>
      </w:r>
      <w:r>
        <w:rPr>
          <w:rFonts w:ascii="宋体" w:hAnsi="宋体" w:hint="eastAsia"/>
          <w:b/>
          <w:u w:val="single"/>
        </w:rPr>
        <w:t xml:space="preserve">          </w:t>
      </w:r>
      <w:r w:rsidRPr="004C54C8">
        <w:rPr>
          <w:rFonts w:ascii="宋体" w:hAnsi="宋体" w:hint="eastAsia"/>
          <w:b/>
          <w:u w:val="single"/>
        </w:rPr>
        <w:t xml:space="preserve">     </w:t>
      </w:r>
    </w:p>
    <w:p w14:paraId="1081E719" w14:textId="77777777" w:rsidR="00C72BEC" w:rsidRDefault="00C72BEC" w:rsidP="00C72BEC">
      <w:pPr>
        <w:spacing w:line="360" w:lineRule="auto"/>
        <w:ind w:firstLineChars="200" w:firstLine="480"/>
        <w:rPr>
          <w:rFonts w:ascii="宋体" w:hAnsi="宋体" w:hint="eastAsia"/>
        </w:rPr>
      </w:pPr>
      <w:r>
        <w:rPr>
          <w:rFonts w:ascii="宋体" w:hAnsi="宋体" w:hint="eastAsia"/>
        </w:rPr>
        <w:t>经甲乙双方友好协商，为明确双方责任及权利义务，使合同在预定的时间内顺利完成，</w:t>
      </w:r>
      <w:proofErr w:type="gramStart"/>
      <w:r>
        <w:rPr>
          <w:rFonts w:ascii="宋体" w:hAnsi="宋体" w:hint="eastAsia"/>
        </w:rPr>
        <w:t>特签以下</w:t>
      </w:r>
      <w:proofErr w:type="gramEnd"/>
      <w:r>
        <w:rPr>
          <w:rFonts w:ascii="宋体" w:hAnsi="宋体" w:hint="eastAsia"/>
        </w:rPr>
        <w:t>合同条款便于双方共同遵守。</w:t>
      </w:r>
    </w:p>
    <w:p w14:paraId="628B6E91" w14:textId="77777777" w:rsidR="00C72BEC" w:rsidRPr="004C54C8" w:rsidRDefault="00C72BEC" w:rsidP="00C72BEC">
      <w:pPr>
        <w:spacing w:line="360" w:lineRule="auto"/>
        <w:ind w:left="89" w:rightChars="-85" w:right="-204" w:hangingChars="37" w:hanging="89"/>
        <w:rPr>
          <w:rFonts w:ascii="宋体" w:hAnsi="宋体" w:hint="eastAsia"/>
          <w:b/>
          <w:u w:val="single"/>
        </w:rPr>
      </w:pPr>
      <w:r>
        <w:rPr>
          <w:rFonts w:ascii="宋体" w:hAnsi="宋体" w:hint="eastAsia"/>
          <w:b/>
        </w:rPr>
        <w:t>工程名称：</w:t>
      </w:r>
      <w:r>
        <w:rPr>
          <w:rFonts w:ascii="宋体" w:hAnsi="宋体" w:hint="eastAsia"/>
          <w:u w:val="single"/>
        </w:rPr>
        <w:t xml:space="preserve">  </w:t>
      </w:r>
      <w:r>
        <w:rPr>
          <w:rFonts w:ascii="宋体" w:hAnsi="宋体" w:hint="eastAsia"/>
          <w:b/>
          <w:u w:val="single"/>
        </w:rPr>
        <w:t>钱江水利开发股份公司草皮更换服务</w:t>
      </w:r>
      <w:r>
        <w:rPr>
          <w:rFonts w:ascii="宋体" w:hAnsi="宋体" w:hint="eastAsia"/>
          <w:u w:val="single"/>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1155"/>
        <w:gridCol w:w="1575"/>
        <w:gridCol w:w="1155"/>
      </w:tblGrid>
      <w:tr w:rsidR="00C72BEC" w14:paraId="09F8CA07" w14:textId="77777777" w:rsidTr="00601087">
        <w:tc>
          <w:tcPr>
            <w:tcW w:w="5423" w:type="dxa"/>
            <w:vAlign w:val="center"/>
          </w:tcPr>
          <w:p w14:paraId="1A1D8B44" w14:textId="77777777" w:rsidR="00C72BEC" w:rsidRDefault="00C72BEC" w:rsidP="00601087">
            <w:pPr>
              <w:spacing w:line="400" w:lineRule="exact"/>
              <w:jc w:val="center"/>
              <w:rPr>
                <w:rFonts w:ascii="宋体" w:hAnsi="宋体" w:hint="eastAsia"/>
              </w:rPr>
            </w:pPr>
            <w:r>
              <w:rPr>
                <w:rFonts w:ascii="宋体" w:hAnsi="宋体" w:hint="eastAsia"/>
              </w:rPr>
              <w:t>工程名称及内容</w:t>
            </w:r>
          </w:p>
        </w:tc>
        <w:tc>
          <w:tcPr>
            <w:tcW w:w="1155" w:type="dxa"/>
            <w:vAlign w:val="center"/>
          </w:tcPr>
          <w:p w14:paraId="7A747A54" w14:textId="77777777" w:rsidR="00C72BEC" w:rsidRDefault="00C72BEC" w:rsidP="00601087">
            <w:pPr>
              <w:spacing w:line="400" w:lineRule="exact"/>
              <w:jc w:val="center"/>
              <w:rPr>
                <w:rFonts w:ascii="宋体" w:hAnsi="宋体" w:hint="eastAsia"/>
              </w:rPr>
            </w:pPr>
            <w:r>
              <w:rPr>
                <w:rFonts w:ascii="宋体" w:hAnsi="宋体" w:hint="eastAsia"/>
              </w:rPr>
              <w:t>单位</w:t>
            </w:r>
          </w:p>
        </w:tc>
        <w:tc>
          <w:tcPr>
            <w:tcW w:w="1575" w:type="dxa"/>
            <w:vAlign w:val="center"/>
          </w:tcPr>
          <w:p w14:paraId="6185E56B" w14:textId="77777777" w:rsidR="00C72BEC" w:rsidRDefault="00C72BEC" w:rsidP="00601087">
            <w:pPr>
              <w:spacing w:line="400" w:lineRule="exact"/>
              <w:jc w:val="center"/>
              <w:rPr>
                <w:rFonts w:ascii="宋体" w:hAnsi="宋体" w:hint="eastAsia"/>
              </w:rPr>
            </w:pPr>
            <w:r>
              <w:rPr>
                <w:rFonts w:ascii="宋体" w:hAnsi="宋体" w:hint="eastAsia"/>
              </w:rPr>
              <w:t>金额（）</w:t>
            </w:r>
          </w:p>
        </w:tc>
        <w:tc>
          <w:tcPr>
            <w:tcW w:w="1155" w:type="dxa"/>
            <w:vAlign w:val="center"/>
          </w:tcPr>
          <w:p w14:paraId="68BF3247" w14:textId="77777777" w:rsidR="00C72BEC" w:rsidRDefault="00C72BEC" w:rsidP="00601087">
            <w:pPr>
              <w:spacing w:line="400" w:lineRule="exact"/>
              <w:jc w:val="center"/>
              <w:rPr>
                <w:rFonts w:ascii="宋体" w:hAnsi="宋体" w:hint="eastAsia"/>
              </w:rPr>
            </w:pPr>
            <w:r>
              <w:rPr>
                <w:rFonts w:ascii="宋体" w:hAnsi="宋体" w:hint="eastAsia"/>
              </w:rPr>
              <w:t>备注</w:t>
            </w:r>
          </w:p>
        </w:tc>
      </w:tr>
      <w:tr w:rsidR="00C72BEC" w14:paraId="07DFABBC" w14:textId="77777777" w:rsidTr="00601087">
        <w:tc>
          <w:tcPr>
            <w:tcW w:w="5423" w:type="dxa"/>
            <w:vAlign w:val="center"/>
          </w:tcPr>
          <w:p w14:paraId="286B282A" w14:textId="77777777" w:rsidR="00C72BEC" w:rsidRDefault="00C72BEC" w:rsidP="00601087">
            <w:pPr>
              <w:spacing w:line="400" w:lineRule="exact"/>
              <w:rPr>
                <w:rFonts w:ascii="宋体" w:hAnsi="宋体" w:hint="eastAsia"/>
              </w:rPr>
            </w:pPr>
          </w:p>
          <w:p w14:paraId="31F0A0E2" w14:textId="77777777" w:rsidR="00C72BEC" w:rsidRDefault="00C72BEC" w:rsidP="00601087">
            <w:pPr>
              <w:spacing w:line="400" w:lineRule="exact"/>
              <w:rPr>
                <w:rFonts w:ascii="宋体" w:hAnsi="宋体" w:hint="eastAsia"/>
              </w:rPr>
            </w:pPr>
          </w:p>
          <w:p w14:paraId="7758DED5" w14:textId="77777777" w:rsidR="00C72BEC" w:rsidRDefault="00C72BEC" w:rsidP="00601087">
            <w:pPr>
              <w:spacing w:line="400" w:lineRule="exact"/>
              <w:rPr>
                <w:rFonts w:ascii="宋体" w:hAnsi="宋体" w:hint="eastAsia"/>
              </w:rPr>
            </w:pPr>
            <w:r>
              <w:rPr>
                <w:rFonts w:ascii="宋体" w:hAnsi="宋体" w:hint="eastAsia"/>
                <w:b/>
              </w:rPr>
              <w:t>钱江水利开发有限公司草坪更换</w:t>
            </w:r>
          </w:p>
          <w:p w14:paraId="27697E54" w14:textId="77777777" w:rsidR="00C72BEC" w:rsidRDefault="00C72BEC" w:rsidP="00601087">
            <w:pPr>
              <w:spacing w:line="400" w:lineRule="exact"/>
              <w:rPr>
                <w:rFonts w:ascii="宋体" w:hAnsi="宋体" w:hint="eastAsia"/>
              </w:rPr>
            </w:pPr>
          </w:p>
          <w:p w14:paraId="15201431" w14:textId="77777777" w:rsidR="00C72BEC" w:rsidRDefault="00C72BEC" w:rsidP="00601087">
            <w:pPr>
              <w:spacing w:line="400" w:lineRule="exact"/>
              <w:rPr>
                <w:rFonts w:ascii="宋体" w:hAnsi="宋体" w:hint="eastAsia"/>
              </w:rPr>
            </w:pPr>
          </w:p>
        </w:tc>
        <w:tc>
          <w:tcPr>
            <w:tcW w:w="1155" w:type="dxa"/>
            <w:vAlign w:val="center"/>
          </w:tcPr>
          <w:p w14:paraId="0AB34DB5" w14:textId="77777777" w:rsidR="00C72BEC" w:rsidRDefault="00C72BEC" w:rsidP="00601087">
            <w:pPr>
              <w:spacing w:line="400" w:lineRule="exact"/>
              <w:jc w:val="center"/>
              <w:rPr>
                <w:rFonts w:ascii="宋体" w:hAnsi="宋体" w:hint="eastAsia"/>
                <w:b/>
              </w:rPr>
            </w:pPr>
            <w:r>
              <w:rPr>
                <w:rFonts w:ascii="宋体" w:hAnsi="宋体" w:hint="eastAsia"/>
                <w:b/>
              </w:rPr>
              <w:t>项</w:t>
            </w:r>
          </w:p>
        </w:tc>
        <w:tc>
          <w:tcPr>
            <w:tcW w:w="1575" w:type="dxa"/>
            <w:vAlign w:val="center"/>
          </w:tcPr>
          <w:p w14:paraId="1BB8CB2F" w14:textId="77777777" w:rsidR="00C72BEC" w:rsidRDefault="00C72BEC" w:rsidP="00601087">
            <w:pPr>
              <w:spacing w:line="400" w:lineRule="exact"/>
              <w:rPr>
                <w:rFonts w:ascii="宋体" w:hAnsi="宋体" w:hint="eastAsia"/>
                <w:b/>
              </w:rPr>
            </w:pPr>
            <w:r>
              <w:rPr>
                <w:rFonts w:ascii="宋体" w:hAnsi="宋体" w:hint="eastAsia"/>
                <w:b/>
              </w:rPr>
              <w:t xml:space="preserve">      </w:t>
            </w:r>
          </w:p>
        </w:tc>
        <w:tc>
          <w:tcPr>
            <w:tcW w:w="1155" w:type="dxa"/>
            <w:vAlign w:val="center"/>
          </w:tcPr>
          <w:p w14:paraId="1B5786EB" w14:textId="77777777" w:rsidR="00C72BEC" w:rsidRDefault="00C72BEC" w:rsidP="00601087">
            <w:pPr>
              <w:spacing w:line="400" w:lineRule="exact"/>
              <w:jc w:val="center"/>
              <w:rPr>
                <w:rFonts w:ascii="宋体" w:hAnsi="宋体" w:hint="eastAsia"/>
              </w:rPr>
            </w:pPr>
          </w:p>
        </w:tc>
      </w:tr>
      <w:tr w:rsidR="00C72BEC" w14:paraId="6A5367D8" w14:textId="77777777" w:rsidTr="00601087">
        <w:trPr>
          <w:trHeight w:val="669"/>
        </w:trPr>
        <w:tc>
          <w:tcPr>
            <w:tcW w:w="6578" w:type="dxa"/>
            <w:gridSpan w:val="2"/>
            <w:vAlign w:val="center"/>
          </w:tcPr>
          <w:p w14:paraId="2ACBEDEA" w14:textId="77777777" w:rsidR="00C72BEC" w:rsidRDefault="00C72BEC" w:rsidP="00601087">
            <w:pPr>
              <w:spacing w:line="400" w:lineRule="exact"/>
              <w:jc w:val="center"/>
              <w:rPr>
                <w:rFonts w:ascii="宋体" w:hAnsi="宋体" w:hint="eastAsia"/>
                <w:b/>
              </w:rPr>
            </w:pPr>
            <w:r>
              <w:rPr>
                <w:rFonts w:ascii="宋体" w:hAnsi="宋体" w:hint="eastAsia"/>
                <w:b/>
              </w:rPr>
              <w:t xml:space="preserve">合         计:      </w:t>
            </w:r>
          </w:p>
        </w:tc>
        <w:tc>
          <w:tcPr>
            <w:tcW w:w="1575" w:type="dxa"/>
            <w:vAlign w:val="center"/>
          </w:tcPr>
          <w:p w14:paraId="6C7300B3" w14:textId="77777777" w:rsidR="00C72BEC" w:rsidRDefault="00C72BEC" w:rsidP="00601087">
            <w:pPr>
              <w:spacing w:line="400" w:lineRule="exact"/>
              <w:rPr>
                <w:rFonts w:ascii="宋体" w:hAnsi="宋体" w:hint="eastAsia"/>
                <w:b/>
              </w:rPr>
            </w:pPr>
          </w:p>
        </w:tc>
        <w:tc>
          <w:tcPr>
            <w:tcW w:w="1155" w:type="dxa"/>
            <w:vAlign w:val="center"/>
          </w:tcPr>
          <w:p w14:paraId="12EEB2F0" w14:textId="77777777" w:rsidR="00C72BEC" w:rsidRDefault="00C72BEC" w:rsidP="00601087">
            <w:pPr>
              <w:spacing w:line="400" w:lineRule="exact"/>
              <w:jc w:val="center"/>
              <w:rPr>
                <w:rFonts w:ascii="宋体" w:hAnsi="宋体" w:hint="eastAsia"/>
              </w:rPr>
            </w:pPr>
          </w:p>
        </w:tc>
      </w:tr>
      <w:tr w:rsidR="00C72BEC" w14:paraId="1A036C5D" w14:textId="77777777" w:rsidTr="00601087">
        <w:tc>
          <w:tcPr>
            <w:tcW w:w="9308" w:type="dxa"/>
            <w:gridSpan w:val="4"/>
          </w:tcPr>
          <w:p w14:paraId="1CC3AE53" w14:textId="79A46FB0" w:rsidR="00C72BEC" w:rsidRDefault="00C72BEC" w:rsidP="00601087">
            <w:pPr>
              <w:spacing w:line="400" w:lineRule="exact"/>
              <w:rPr>
                <w:rFonts w:ascii="宋体" w:hAnsi="宋体" w:hint="eastAsia"/>
              </w:rPr>
            </w:pPr>
            <w:r>
              <w:rPr>
                <w:rFonts w:ascii="宋体" w:hAnsi="宋体" w:hint="eastAsia"/>
                <w:b/>
              </w:rPr>
              <w:t>合计金额(大写):             (小写)：￥      元</w:t>
            </w:r>
          </w:p>
        </w:tc>
      </w:tr>
    </w:tbl>
    <w:p w14:paraId="1060E6D5" w14:textId="77777777" w:rsidR="00C72BEC" w:rsidRDefault="00C72BEC" w:rsidP="00C72BEC">
      <w:pPr>
        <w:spacing w:line="360" w:lineRule="auto"/>
        <w:rPr>
          <w:rFonts w:ascii="宋体" w:hAnsi="宋体" w:hint="eastAsia"/>
        </w:rPr>
      </w:pPr>
      <w:r>
        <w:rPr>
          <w:rFonts w:ascii="宋体" w:hAnsi="宋体" w:hint="eastAsia"/>
        </w:rPr>
        <w:t>(本表格内容等同合同条款)</w:t>
      </w:r>
    </w:p>
    <w:p w14:paraId="708431F2" w14:textId="77777777" w:rsidR="00C72BEC" w:rsidRDefault="00C72BEC" w:rsidP="00C72BEC">
      <w:pPr>
        <w:spacing w:line="360" w:lineRule="auto"/>
        <w:rPr>
          <w:rFonts w:ascii="宋体" w:hAnsi="宋体" w:hint="eastAsia"/>
          <w:b/>
        </w:rPr>
      </w:pPr>
      <w:r>
        <w:rPr>
          <w:rFonts w:ascii="宋体" w:hAnsi="宋体" w:hint="eastAsia"/>
          <w:b/>
        </w:rPr>
        <w:t>二、施工期限：</w:t>
      </w:r>
    </w:p>
    <w:p w14:paraId="1A7D1670" w14:textId="77777777" w:rsidR="00C72BEC" w:rsidRPr="004C54C8" w:rsidRDefault="00C72BEC" w:rsidP="00C72BEC">
      <w:pPr>
        <w:spacing w:line="360" w:lineRule="auto"/>
        <w:ind w:firstLineChars="245" w:firstLine="590"/>
        <w:rPr>
          <w:rFonts w:ascii="宋体" w:hAnsi="宋体" w:hint="eastAsia"/>
          <w:b/>
        </w:rPr>
      </w:pPr>
      <w:r>
        <w:rPr>
          <w:rFonts w:ascii="宋体" w:hAnsi="宋体" w:hint="eastAsia"/>
          <w:b/>
          <w:u w:val="single"/>
        </w:rPr>
        <w:lastRenderedPageBreak/>
        <w:t>20</w:t>
      </w:r>
      <w:r>
        <w:rPr>
          <w:rFonts w:ascii="宋体" w:hAnsi="宋体"/>
          <w:b/>
          <w:u w:val="single"/>
        </w:rPr>
        <w:t>2</w:t>
      </w:r>
      <w:r>
        <w:rPr>
          <w:rFonts w:ascii="宋体" w:hAnsi="宋体" w:hint="eastAsia"/>
          <w:b/>
          <w:u w:val="single"/>
        </w:rPr>
        <w:t>5</w:t>
      </w:r>
      <w:r>
        <w:rPr>
          <w:rFonts w:ascii="宋体" w:hAnsi="宋体" w:hint="eastAsia"/>
          <w:b/>
        </w:rPr>
        <w:t>年</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rPr>
        <w:t>日至</w:t>
      </w:r>
      <w:r w:rsidRPr="004C54C8">
        <w:rPr>
          <w:rFonts w:ascii="宋体" w:hAnsi="宋体" w:hint="eastAsia"/>
          <w:b/>
        </w:rPr>
        <w:t>-20</w:t>
      </w:r>
      <w:r w:rsidRPr="004C54C8">
        <w:rPr>
          <w:rFonts w:ascii="宋体" w:hAnsi="宋体"/>
          <w:b/>
        </w:rPr>
        <w:t>2</w:t>
      </w:r>
      <w:r>
        <w:rPr>
          <w:rFonts w:ascii="宋体" w:hAnsi="宋体" w:hint="eastAsia"/>
          <w:b/>
        </w:rPr>
        <w:t>5</w:t>
      </w:r>
      <w:r w:rsidRPr="004C54C8">
        <w:rPr>
          <w:rFonts w:ascii="宋体" w:hAnsi="宋体" w:hint="eastAsia"/>
          <w:b/>
        </w:rPr>
        <w:t xml:space="preserve"> 年</w:t>
      </w:r>
      <w:r>
        <w:rPr>
          <w:rFonts w:ascii="宋体" w:hAnsi="宋体" w:hint="eastAsia"/>
          <w:b/>
        </w:rPr>
        <w:t xml:space="preserve">  </w:t>
      </w:r>
      <w:r w:rsidRPr="004C54C8">
        <w:rPr>
          <w:rFonts w:ascii="宋体" w:hAnsi="宋体" w:hint="eastAsia"/>
          <w:b/>
        </w:rPr>
        <w:t>月</w:t>
      </w:r>
      <w:r>
        <w:rPr>
          <w:rFonts w:ascii="宋体" w:hAnsi="宋体" w:hint="eastAsia"/>
          <w:b/>
        </w:rPr>
        <w:t xml:space="preserve">  </w:t>
      </w:r>
      <w:r w:rsidRPr="004C54C8">
        <w:rPr>
          <w:rFonts w:ascii="宋体" w:hAnsi="宋体" w:hint="eastAsia"/>
          <w:b/>
        </w:rPr>
        <w:t>日</w:t>
      </w:r>
    </w:p>
    <w:p w14:paraId="4BD2948A" w14:textId="77777777" w:rsidR="00C72BEC" w:rsidRDefault="00C72BEC" w:rsidP="00C72BEC">
      <w:pPr>
        <w:spacing w:line="360" w:lineRule="auto"/>
        <w:rPr>
          <w:rFonts w:ascii="宋体" w:hAnsi="宋体" w:hint="eastAsia"/>
          <w:b/>
        </w:rPr>
      </w:pPr>
      <w:r>
        <w:rPr>
          <w:rFonts w:ascii="宋体" w:hAnsi="宋体" w:hint="eastAsia"/>
          <w:b/>
        </w:rPr>
        <w:t>三、付款方式：</w:t>
      </w:r>
    </w:p>
    <w:p w14:paraId="68994168" w14:textId="77777777" w:rsidR="00C72BEC" w:rsidRDefault="00C72BEC" w:rsidP="00C72BEC">
      <w:pPr>
        <w:adjustRightInd w:val="0"/>
        <w:spacing w:line="360" w:lineRule="auto"/>
        <w:ind w:firstLineChars="100" w:firstLine="240"/>
        <w:rPr>
          <w:rFonts w:ascii="宋体" w:hAnsi="宋体" w:hint="eastAsia"/>
        </w:rPr>
      </w:pPr>
      <w:r>
        <w:rPr>
          <w:rFonts w:ascii="宋体" w:hAnsi="宋体" w:hint="eastAsia"/>
        </w:rPr>
        <w:t>草皮更换完毕，工程竣工验收合格后付清本合同合计金额的</w:t>
      </w:r>
      <w:r>
        <w:rPr>
          <w:rFonts w:ascii="宋体" w:hAnsi="宋体"/>
        </w:rPr>
        <w:t>100</w:t>
      </w:r>
      <w:r>
        <w:rPr>
          <w:rFonts w:ascii="宋体" w:hAnsi="宋体" w:hint="eastAsia"/>
        </w:rPr>
        <w:t>%，</w:t>
      </w:r>
    </w:p>
    <w:p w14:paraId="5A6F135D" w14:textId="77777777" w:rsidR="00C72BEC" w:rsidRDefault="00C72BEC" w:rsidP="00C72BEC">
      <w:pPr>
        <w:adjustRightInd w:val="0"/>
        <w:spacing w:line="360" w:lineRule="auto"/>
        <w:ind w:leftChars="171" w:left="468" w:hangingChars="24" w:hanging="58"/>
        <w:rPr>
          <w:rFonts w:ascii="宋体" w:hAnsi="宋体" w:hint="eastAsia"/>
        </w:rPr>
      </w:pPr>
      <w:r>
        <w:rPr>
          <w:rFonts w:ascii="宋体" w:hAnsi="宋体" w:hint="eastAsia"/>
        </w:rPr>
        <w:t>计支付人民币(大写)</w:t>
      </w:r>
      <w:r>
        <w:rPr>
          <w:rFonts w:ascii="宋体" w:hAnsi="宋体" w:hint="eastAsia"/>
          <w:u w:val="single"/>
        </w:rPr>
        <w:t xml:space="preserve">              </w:t>
      </w:r>
      <w:r>
        <w:rPr>
          <w:rFonts w:ascii="宋体" w:hAnsi="宋体" w:hint="eastAsia"/>
        </w:rPr>
        <w:t>(￥       )。</w:t>
      </w:r>
    </w:p>
    <w:p w14:paraId="7246B5CB" w14:textId="77777777" w:rsidR="00C72BEC" w:rsidRDefault="00C72BEC" w:rsidP="00C72BEC">
      <w:pPr>
        <w:spacing w:line="360" w:lineRule="auto"/>
        <w:rPr>
          <w:rFonts w:ascii="宋体" w:hAnsi="宋体" w:hint="eastAsia"/>
          <w:b/>
        </w:rPr>
      </w:pPr>
      <w:r>
        <w:rPr>
          <w:rFonts w:ascii="宋体" w:hAnsi="宋体" w:hint="eastAsia"/>
          <w:b/>
        </w:rPr>
        <w:t>四、其他事项：</w:t>
      </w:r>
    </w:p>
    <w:p w14:paraId="1DB912E0" w14:textId="77777777" w:rsidR="00C72BEC" w:rsidRDefault="00C72BEC" w:rsidP="00C72BEC">
      <w:pPr>
        <w:spacing w:line="360" w:lineRule="auto"/>
        <w:rPr>
          <w:rFonts w:ascii="宋体" w:hAnsi="宋体" w:hint="eastAsia"/>
          <w:b/>
        </w:rPr>
      </w:pPr>
      <w:r>
        <w:rPr>
          <w:rFonts w:ascii="宋体" w:hAnsi="宋体" w:hint="eastAsia"/>
        </w:rPr>
        <w:t>1. 以上价格含税价，含安装施工费用、材料费、搬运费、管理费；</w:t>
      </w:r>
    </w:p>
    <w:p w14:paraId="6015E507" w14:textId="77777777" w:rsidR="00C72BEC" w:rsidRDefault="00C72BEC" w:rsidP="00C72BEC">
      <w:pPr>
        <w:spacing w:line="360" w:lineRule="auto"/>
        <w:rPr>
          <w:rFonts w:ascii="宋体" w:hAnsi="宋体" w:hint="eastAsia"/>
        </w:rPr>
      </w:pPr>
      <w:r>
        <w:rPr>
          <w:rFonts w:ascii="宋体" w:hAnsi="宋体" w:hint="eastAsia"/>
        </w:rPr>
        <w:t>2. 验收方式和标准：本合同的工程验收，按甲乙双方已确认的设计样图为准；</w:t>
      </w:r>
    </w:p>
    <w:p w14:paraId="43002C96" w14:textId="77777777" w:rsidR="00C72BEC" w:rsidRDefault="00C72BEC" w:rsidP="00C72BEC">
      <w:pPr>
        <w:spacing w:line="360" w:lineRule="auto"/>
        <w:rPr>
          <w:rFonts w:ascii="宋体" w:hAnsi="宋体" w:hint="eastAsia"/>
        </w:rPr>
      </w:pPr>
      <w:r>
        <w:rPr>
          <w:rFonts w:ascii="宋体" w:hAnsi="宋体" w:hint="eastAsia"/>
        </w:rPr>
        <w:t>3. 本工程质保期为壹年，自工程竣工验收合格之日起壹年内。苗木质保期需以与本公司签订的养护合同为准，未签养护合同的苗木</w:t>
      </w:r>
      <w:proofErr w:type="gramStart"/>
      <w:r>
        <w:rPr>
          <w:rFonts w:ascii="宋体" w:hAnsi="宋体" w:hint="eastAsia"/>
        </w:rPr>
        <w:t>质保由甲方</w:t>
      </w:r>
      <w:proofErr w:type="gramEnd"/>
      <w:r>
        <w:rPr>
          <w:rFonts w:ascii="宋体" w:hAnsi="宋体" w:hint="eastAsia"/>
        </w:rPr>
        <w:t>自行负责。</w:t>
      </w:r>
    </w:p>
    <w:p w14:paraId="78BB57AC" w14:textId="77777777" w:rsidR="00C72BEC" w:rsidRDefault="00C72BEC" w:rsidP="00C72BEC">
      <w:pPr>
        <w:spacing w:line="360" w:lineRule="auto"/>
        <w:rPr>
          <w:rFonts w:ascii="宋体" w:hAnsi="宋体" w:hint="eastAsia"/>
          <w:b/>
        </w:rPr>
      </w:pPr>
      <w:r>
        <w:rPr>
          <w:rFonts w:ascii="宋体" w:hAnsi="宋体" w:hint="eastAsia"/>
          <w:b/>
        </w:rPr>
        <w:t>五、甲方权利义务：</w:t>
      </w:r>
    </w:p>
    <w:p w14:paraId="461F51E0" w14:textId="77777777" w:rsidR="00C72BEC" w:rsidRDefault="00C72BEC" w:rsidP="00C72BEC">
      <w:pPr>
        <w:spacing w:line="360" w:lineRule="auto"/>
        <w:rPr>
          <w:rFonts w:ascii="宋体" w:hAnsi="宋体" w:hint="eastAsia"/>
        </w:rPr>
      </w:pPr>
      <w:r>
        <w:rPr>
          <w:rFonts w:ascii="宋体" w:hAnsi="宋体" w:hint="eastAsia"/>
        </w:rPr>
        <w:t>1、督促并指导乙方按样图对工程进行施工；</w:t>
      </w:r>
    </w:p>
    <w:p w14:paraId="3A94E9E6" w14:textId="77777777" w:rsidR="00C72BEC" w:rsidRDefault="00C72BEC" w:rsidP="00C72BEC">
      <w:pPr>
        <w:spacing w:line="360" w:lineRule="auto"/>
        <w:ind w:rightChars="-20" w:right="-48"/>
        <w:rPr>
          <w:rFonts w:ascii="宋体" w:hAnsi="宋体" w:hint="eastAsia"/>
        </w:rPr>
      </w:pPr>
      <w:r>
        <w:rPr>
          <w:rFonts w:ascii="宋体" w:hAnsi="宋体" w:hint="eastAsia"/>
        </w:rPr>
        <w:t>2、如工程开始后甲方需对样图进行更改应及时与乙方沟通协商，否则由此而产生的费用甲方自理；</w:t>
      </w:r>
    </w:p>
    <w:p w14:paraId="7DDDE921" w14:textId="77777777" w:rsidR="00C72BEC" w:rsidRDefault="00C72BEC" w:rsidP="00C72BEC">
      <w:pPr>
        <w:spacing w:line="360" w:lineRule="auto"/>
        <w:rPr>
          <w:rFonts w:ascii="宋体" w:hAnsi="宋体" w:hint="eastAsia"/>
        </w:rPr>
      </w:pPr>
      <w:r>
        <w:rPr>
          <w:rFonts w:ascii="宋体" w:hAnsi="宋体" w:hint="eastAsia"/>
        </w:rPr>
        <w:t>3、提供必要的配合工作、及时进行验收和结算；</w:t>
      </w:r>
    </w:p>
    <w:p w14:paraId="45458941" w14:textId="77777777" w:rsidR="00C72BEC" w:rsidRDefault="00C72BEC" w:rsidP="00C72BEC">
      <w:pPr>
        <w:spacing w:line="360" w:lineRule="auto"/>
        <w:ind w:left="314" w:hangingChars="131" w:hanging="314"/>
        <w:rPr>
          <w:rFonts w:ascii="宋体" w:hAnsi="宋体" w:hint="eastAsia"/>
        </w:rPr>
      </w:pPr>
      <w:r>
        <w:rPr>
          <w:rFonts w:ascii="宋体" w:hAnsi="宋体" w:hint="eastAsia"/>
        </w:rPr>
        <w:t>4、按合同的规定如期支付款项，如因甲方原因延期支付工程款项，则每天支付给乙方合同应付款3‰的违约金。</w:t>
      </w:r>
    </w:p>
    <w:p w14:paraId="17AF5C9B" w14:textId="77777777" w:rsidR="00C72BEC" w:rsidRDefault="00C72BEC" w:rsidP="00C72BEC">
      <w:pPr>
        <w:spacing w:line="360" w:lineRule="auto"/>
        <w:rPr>
          <w:rFonts w:ascii="宋体" w:hAnsi="宋体" w:hint="eastAsia"/>
          <w:b/>
        </w:rPr>
      </w:pPr>
      <w:r>
        <w:rPr>
          <w:rFonts w:ascii="宋体" w:hAnsi="宋体" w:hint="eastAsia"/>
          <w:b/>
        </w:rPr>
        <w:t>六、乙方权利义务：</w:t>
      </w:r>
    </w:p>
    <w:p w14:paraId="3D805F8E" w14:textId="77777777" w:rsidR="00C72BEC" w:rsidRDefault="00C72BEC" w:rsidP="00C72BEC">
      <w:pPr>
        <w:spacing w:line="360" w:lineRule="auto"/>
        <w:ind w:left="314" w:hangingChars="131" w:hanging="314"/>
        <w:rPr>
          <w:rFonts w:ascii="宋体" w:hAnsi="宋体" w:hint="eastAsia"/>
        </w:rPr>
      </w:pPr>
      <w:r>
        <w:rPr>
          <w:rFonts w:ascii="宋体" w:hAnsi="宋体" w:hint="eastAsia"/>
        </w:rPr>
        <w:t>1、如甲方未按本合同期限付款，乙方有权停工待甲方付清款项后再恢复施工，期间耽搁的工期相应顺延；如遇雨天、工程量增加，工期相应顺延。</w:t>
      </w:r>
    </w:p>
    <w:p w14:paraId="00DE9BBD" w14:textId="77777777" w:rsidR="00C72BEC" w:rsidRDefault="00C72BEC" w:rsidP="00C72BEC">
      <w:pPr>
        <w:spacing w:line="360" w:lineRule="auto"/>
        <w:ind w:left="314" w:hangingChars="131" w:hanging="314"/>
        <w:rPr>
          <w:rFonts w:ascii="宋体" w:hAnsi="宋体" w:hint="eastAsia"/>
        </w:rPr>
      </w:pPr>
      <w:r>
        <w:rPr>
          <w:rFonts w:ascii="宋体" w:hAnsi="宋体" w:hint="eastAsia"/>
        </w:rPr>
        <w:t>2、对甲方提出的修改意见在未得到甲方签字确认时，乙方有权按原样图施工；</w:t>
      </w:r>
    </w:p>
    <w:p w14:paraId="77094A45" w14:textId="77777777" w:rsidR="00C72BEC" w:rsidRDefault="00C72BEC" w:rsidP="00C72BEC">
      <w:pPr>
        <w:spacing w:line="360" w:lineRule="auto"/>
        <w:ind w:left="314" w:hangingChars="131" w:hanging="314"/>
        <w:rPr>
          <w:rFonts w:ascii="宋体" w:hAnsi="宋体" w:hint="eastAsia"/>
        </w:rPr>
      </w:pPr>
      <w:r>
        <w:rPr>
          <w:rFonts w:ascii="宋体" w:hAnsi="宋体" w:hint="eastAsia"/>
        </w:rPr>
        <w:t>3、图纸内容及工程量变更，须经甲方签字确认，并支付相应增加的联系</w:t>
      </w:r>
      <w:proofErr w:type="gramStart"/>
      <w:r>
        <w:rPr>
          <w:rFonts w:ascii="宋体" w:hAnsi="宋体" w:hint="eastAsia"/>
        </w:rPr>
        <w:t>单费用</w:t>
      </w:r>
      <w:proofErr w:type="gramEnd"/>
      <w:r>
        <w:rPr>
          <w:rFonts w:ascii="宋体" w:hAnsi="宋体" w:hint="eastAsia"/>
        </w:rPr>
        <w:t>之后，乙方才能确认施工。</w:t>
      </w:r>
    </w:p>
    <w:p w14:paraId="3A732424" w14:textId="77777777" w:rsidR="00C72BEC" w:rsidRDefault="00C72BEC" w:rsidP="00C72BEC">
      <w:pPr>
        <w:spacing w:line="360" w:lineRule="auto"/>
        <w:rPr>
          <w:rFonts w:ascii="宋体" w:hAnsi="宋体" w:hint="eastAsia"/>
          <w:b/>
        </w:rPr>
      </w:pPr>
      <w:r>
        <w:rPr>
          <w:rFonts w:ascii="宋体" w:hAnsi="宋体" w:hint="eastAsia"/>
          <w:b/>
        </w:rPr>
        <w:t>七、违约责任：</w:t>
      </w:r>
    </w:p>
    <w:p w14:paraId="6E3E4DD2" w14:textId="77777777" w:rsidR="00C72BEC" w:rsidRDefault="00C72BEC" w:rsidP="00C72BEC">
      <w:pPr>
        <w:spacing w:line="360" w:lineRule="auto"/>
        <w:ind w:left="360" w:hangingChars="150" w:hanging="360"/>
        <w:rPr>
          <w:rFonts w:ascii="宋体" w:hAnsi="宋体" w:hint="eastAsia"/>
        </w:rPr>
      </w:pPr>
      <w:r>
        <w:rPr>
          <w:rFonts w:ascii="宋体" w:hAnsi="宋体" w:hint="eastAsia"/>
        </w:rPr>
        <w:t>1、合同一经签订以后，如因甲方单方面修改合同而取消部分或全部的已定货物或项目，由此给乙方造成材料及劳务的损失，均由甲方承担赔偿；同时，乙方不予以退还本</w:t>
      </w:r>
      <w:r>
        <w:rPr>
          <w:rFonts w:ascii="宋体" w:hAnsi="宋体" w:hint="eastAsia"/>
        </w:rPr>
        <w:lastRenderedPageBreak/>
        <w:t>合同的已付预付款。合同内约定乙方采购的，后由甲方自行采购项目，按该货物的合同金额支付乙方15%的采购保管费用。</w:t>
      </w:r>
    </w:p>
    <w:p w14:paraId="673C5BD6" w14:textId="77777777" w:rsidR="00C72BEC" w:rsidRDefault="00C72BEC" w:rsidP="00C72BEC">
      <w:pPr>
        <w:spacing w:line="360" w:lineRule="auto"/>
        <w:ind w:left="314" w:hangingChars="131" w:hanging="314"/>
        <w:rPr>
          <w:rFonts w:ascii="宋体" w:hAnsi="宋体" w:hint="eastAsia"/>
        </w:rPr>
      </w:pPr>
      <w:r>
        <w:rPr>
          <w:rFonts w:ascii="宋体" w:hAnsi="宋体" w:hint="eastAsia"/>
        </w:rPr>
        <w:t>2、如因乙方原因(排除因人力不可抗拒原因外)而造成工程延误，每天支付给甲方合同应付款3‰的违约金。</w:t>
      </w:r>
    </w:p>
    <w:p w14:paraId="119C05F9" w14:textId="77777777" w:rsidR="00C72BEC" w:rsidRDefault="00C72BEC" w:rsidP="00C72BEC">
      <w:pPr>
        <w:spacing w:line="360" w:lineRule="auto"/>
        <w:ind w:left="314" w:hangingChars="131" w:hanging="314"/>
        <w:rPr>
          <w:rFonts w:ascii="宋体" w:hAnsi="宋体" w:hint="eastAsia"/>
        </w:rPr>
      </w:pPr>
      <w:r>
        <w:rPr>
          <w:rFonts w:ascii="宋体" w:hAnsi="宋体" w:hint="eastAsia"/>
        </w:rPr>
        <w:t>3、在合同约定完工日期后三天内组织双方验收，甲方以各种理由不予以验收或者延期验收，不提出任何修改意见的，乙方则以交付时间一周以上视为该工程为验收合格。</w:t>
      </w:r>
    </w:p>
    <w:p w14:paraId="299DE425" w14:textId="77777777" w:rsidR="00C72BEC" w:rsidRDefault="00C72BEC" w:rsidP="00C72BEC">
      <w:pPr>
        <w:spacing w:line="360" w:lineRule="auto"/>
        <w:ind w:left="314" w:hangingChars="131" w:hanging="314"/>
        <w:rPr>
          <w:rFonts w:ascii="宋体" w:hAnsi="宋体" w:hint="eastAsia"/>
        </w:rPr>
      </w:pPr>
      <w:r>
        <w:rPr>
          <w:rFonts w:ascii="宋体" w:hAnsi="宋体" w:hint="eastAsia"/>
        </w:rPr>
        <w:t>4、合同执行及工程施工过程中发生任何争议，双方友好协商，协商不成向本公司所在地仲裁委员会申请仲裁，如一方不执行仲裁结果，另一方可向有管辖权的法院申请强制执行。</w:t>
      </w:r>
    </w:p>
    <w:p w14:paraId="471DB56E" w14:textId="77777777" w:rsidR="00C72BEC" w:rsidRDefault="00C72BEC" w:rsidP="00C72BEC">
      <w:pPr>
        <w:spacing w:line="400" w:lineRule="exact"/>
        <w:ind w:left="314" w:hangingChars="131" w:hanging="314"/>
        <w:rPr>
          <w:rFonts w:ascii="宋体" w:hAnsi="宋体" w:hint="eastAsia"/>
          <w:u w:val="single"/>
        </w:rPr>
      </w:pPr>
    </w:p>
    <w:p w14:paraId="59C616B9" w14:textId="77777777" w:rsidR="00C72BEC" w:rsidRDefault="00C72BEC" w:rsidP="00C72BEC">
      <w:pPr>
        <w:spacing w:line="400" w:lineRule="exact"/>
        <w:rPr>
          <w:rFonts w:ascii="宋体" w:hAnsi="宋体" w:hint="eastAsia"/>
          <w:b/>
        </w:rPr>
      </w:pPr>
      <w:r>
        <w:rPr>
          <w:rFonts w:ascii="宋体" w:hAnsi="宋体" w:hint="eastAsia"/>
          <w:b/>
        </w:rPr>
        <w:t>八、补充条款：</w:t>
      </w:r>
    </w:p>
    <w:p w14:paraId="1F62A847" w14:textId="77777777" w:rsidR="00C72BEC" w:rsidRDefault="00C72BEC" w:rsidP="00C72BEC">
      <w:pPr>
        <w:spacing w:line="400" w:lineRule="exact"/>
        <w:rPr>
          <w:rFonts w:ascii="宋体" w:hAnsi="宋体" w:hint="eastAsia"/>
          <w:u w:val="single"/>
        </w:rPr>
      </w:pPr>
      <w:r>
        <w:rPr>
          <w:rFonts w:ascii="宋体" w:hAnsi="宋体" w:hint="eastAsia"/>
          <w:u w:val="single"/>
        </w:rPr>
        <w:t xml:space="preserve">　                                                                            　　</w:t>
      </w:r>
    </w:p>
    <w:p w14:paraId="26DE62F1" w14:textId="77777777" w:rsidR="00C72BEC" w:rsidRDefault="00C72BEC" w:rsidP="00C72BEC">
      <w:pPr>
        <w:spacing w:line="400" w:lineRule="exact"/>
        <w:rPr>
          <w:rFonts w:ascii="宋体" w:hAnsi="宋体" w:hint="eastAsia"/>
          <w:b/>
          <w:u w:val="single"/>
        </w:rPr>
      </w:pPr>
      <w:r>
        <w:rPr>
          <w:rFonts w:ascii="宋体" w:hAnsi="宋体" w:hint="eastAsia"/>
          <w:u w:val="single"/>
        </w:rPr>
        <w:t xml:space="preserve">　　　　　　　　　　　　　　　　　　　　　　　　 　　　</w:t>
      </w:r>
      <w:r>
        <w:rPr>
          <w:rFonts w:ascii="宋体" w:hAnsi="宋体" w:hint="eastAsia"/>
          <w:b/>
          <w:u w:val="single"/>
        </w:rPr>
        <w:t xml:space="preserve">                        </w:t>
      </w:r>
    </w:p>
    <w:p w14:paraId="3C868567" w14:textId="77777777" w:rsidR="00C72BEC" w:rsidRDefault="00C72BEC" w:rsidP="00C72BEC">
      <w:pPr>
        <w:spacing w:line="400" w:lineRule="exact"/>
        <w:rPr>
          <w:rFonts w:ascii="宋体" w:hAnsi="宋体" w:hint="eastAsia"/>
          <w:u w:val="single"/>
        </w:rPr>
      </w:pPr>
      <w:r>
        <w:rPr>
          <w:rFonts w:ascii="宋体" w:hAnsi="宋体" w:hint="eastAsia"/>
          <w:b/>
          <w:u w:val="single"/>
        </w:rPr>
        <w:t xml:space="preserve">                                　　　　　　　　　                      　　　 </w:t>
      </w:r>
    </w:p>
    <w:p w14:paraId="0FB88FB2" w14:textId="77777777" w:rsidR="00C72BEC" w:rsidRDefault="00C72BEC" w:rsidP="00C72BEC">
      <w:pPr>
        <w:spacing w:line="400" w:lineRule="exact"/>
        <w:ind w:left="118" w:hangingChars="49" w:hanging="118"/>
        <w:rPr>
          <w:rFonts w:ascii="宋体" w:hAnsi="宋体" w:hint="eastAsia"/>
          <w:b/>
        </w:rPr>
      </w:pPr>
    </w:p>
    <w:p w14:paraId="366D59E2" w14:textId="77777777" w:rsidR="00C72BEC" w:rsidRDefault="00C72BEC" w:rsidP="00C72BEC">
      <w:pPr>
        <w:spacing w:line="400" w:lineRule="exact"/>
        <w:ind w:left="118" w:hangingChars="49" w:hanging="118"/>
        <w:rPr>
          <w:rFonts w:ascii="宋体" w:hAnsi="宋体" w:hint="eastAsia"/>
          <w:b/>
        </w:rPr>
      </w:pPr>
      <w:r>
        <w:rPr>
          <w:rFonts w:ascii="宋体" w:hAnsi="宋体" w:hint="eastAsia"/>
          <w:b/>
        </w:rPr>
        <w:t>九、</w:t>
      </w:r>
      <w:r>
        <w:rPr>
          <w:rFonts w:ascii="宋体" w:hAnsi="宋体" w:hint="eastAsia"/>
        </w:rPr>
        <w:t>本合同一式两份，双方各执壹份，均具有同等法律效力，双方代表签字并加盖公章</w:t>
      </w:r>
      <w:r>
        <w:rPr>
          <w:rFonts w:hint="eastAsia"/>
        </w:rPr>
        <w:t>及收到甲方预付款立即生效。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706"/>
      </w:tblGrid>
      <w:tr w:rsidR="00C72BEC" w14:paraId="78C6FA83" w14:textId="77777777" w:rsidTr="00601087">
        <w:tc>
          <w:tcPr>
            <w:tcW w:w="5148" w:type="dxa"/>
          </w:tcPr>
          <w:p w14:paraId="1C1E121D" w14:textId="77777777" w:rsidR="00C72BEC" w:rsidRDefault="00C72BEC" w:rsidP="00601087">
            <w:pPr>
              <w:spacing w:line="360" w:lineRule="auto"/>
            </w:pPr>
            <w:r>
              <w:rPr>
                <w:rFonts w:hint="eastAsia"/>
              </w:rPr>
              <w:t>甲方：</w:t>
            </w:r>
            <w:r>
              <w:rPr>
                <w:rFonts w:hint="eastAsia"/>
              </w:rPr>
              <w:t>(</w:t>
            </w:r>
            <w:r>
              <w:rPr>
                <w:rFonts w:hint="eastAsia"/>
              </w:rPr>
              <w:t>盖章</w:t>
            </w:r>
            <w:r>
              <w:rPr>
                <w:rFonts w:hint="eastAsia"/>
              </w:rPr>
              <w:t>)</w:t>
            </w:r>
          </w:p>
          <w:p w14:paraId="48A9A24D" w14:textId="77777777" w:rsidR="00C72BEC" w:rsidRDefault="00C72BEC" w:rsidP="00601087">
            <w:pPr>
              <w:spacing w:line="360" w:lineRule="auto"/>
            </w:pPr>
          </w:p>
          <w:p w14:paraId="2EC42D8E" w14:textId="77777777" w:rsidR="00C72BEC" w:rsidRDefault="00C72BEC" w:rsidP="00601087">
            <w:pPr>
              <w:spacing w:line="360" w:lineRule="auto"/>
            </w:pPr>
          </w:p>
          <w:p w14:paraId="3714624D" w14:textId="77777777" w:rsidR="00C72BEC" w:rsidRDefault="00C72BEC" w:rsidP="00601087">
            <w:pPr>
              <w:spacing w:line="360" w:lineRule="auto"/>
            </w:pPr>
          </w:p>
          <w:p w14:paraId="240BE2EA" w14:textId="77777777" w:rsidR="00C72BEC" w:rsidRDefault="00C72BEC" w:rsidP="00601087">
            <w:pPr>
              <w:spacing w:line="360" w:lineRule="auto"/>
            </w:pPr>
          </w:p>
        </w:tc>
        <w:tc>
          <w:tcPr>
            <w:tcW w:w="4706" w:type="dxa"/>
          </w:tcPr>
          <w:p w14:paraId="770CF4A9" w14:textId="77777777" w:rsidR="00C72BEC" w:rsidRDefault="00C72BEC" w:rsidP="00601087">
            <w:pPr>
              <w:spacing w:line="360" w:lineRule="auto"/>
            </w:pPr>
            <w:r>
              <w:rPr>
                <w:rFonts w:hint="eastAsia"/>
              </w:rPr>
              <w:t>乙方：</w:t>
            </w:r>
            <w:r>
              <w:rPr>
                <w:rFonts w:hint="eastAsia"/>
              </w:rPr>
              <w:t>(</w:t>
            </w:r>
            <w:r>
              <w:rPr>
                <w:rFonts w:hint="eastAsia"/>
              </w:rPr>
              <w:t>盖章</w:t>
            </w:r>
            <w:r>
              <w:rPr>
                <w:rFonts w:hint="eastAsia"/>
              </w:rPr>
              <w:t>)</w:t>
            </w:r>
          </w:p>
          <w:p w14:paraId="4712E670" w14:textId="77777777" w:rsidR="00C72BEC" w:rsidRDefault="00C72BEC" w:rsidP="00601087">
            <w:pPr>
              <w:spacing w:line="360" w:lineRule="auto"/>
              <w:ind w:firstLineChars="196" w:firstLine="472"/>
              <w:rPr>
                <w:rFonts w:ascii="宋体" w:hAnsi="宋体" w:hint="eastAsia"/>
                <w:b/>
              </w:rPr>
            </w:pPr>
          </w:p>
          <w:p w14:paraId="3B1F3805" w14:textId="77777777" w:rsidR="00C72BEC" w:rsidRDefault="00C72BEC" w:rsidP="00601087">
            <w:pPr>
              <w:spacing w:line="360" w:lineRule="auto"/>
              <w:ind w:firstLineChars="196" w:firstLine="472"/>
              <w:rPr>
                <w:rFonts w:ascii="宋体" w:hAnsi="宋体" w:hint="eastAsia"/>
                <w:b/>
              </w:rPr>
            </w:pPr>
          </w:p>
          <w:p w14:paraId="37B4EFC8" w14:textId="77777777" w:rsidR="00C72BEC" w:rsidRDefault="00C72BEC" w:rsidP="00601087">
            <w:pPr>
              <w:spacing w:line="360" w:lineRule="auto"/>
              <w:ind w:firstLineChars="196" w:firstLine="472"/>
              <w:rPr>
                <w:rFonts w:ascii="宋体" w:hAnsi="宋体" w:hint="eastAsia"/>
                <w:b/>
              </w:rPr>
            </w:pPr>
          </w:p>
          <w:p w14:paraId="335FAEF0" w14:textId="77777777" w:rsidR="00C72BEC" w:rsidRDefault="00C72BEC" w:rsidP="00601087">
            <w:pPr>
              <w:spacing w:line="360" w:lineRule="auto"/>
              <w:ind w:firstLineChars="196" w:firstLine="472"/>
              <w:rPr>
                <w:rFonts w:ascii="宋体" w:hAnsi="宋体" w:hint="eastAsia"/>
                <w:b/>
              </w:rPr>
            </w:pPr>
          </w:p>
        </w:tc>
      </w:tr>
      <w:tr w:rsidR="00C72BEC" w14:paraId="278D64BF" w14:textId="77777777" w:rsidTr="00601087">
        <w:tc>
          <w:tcPr>
            <w:tcW w:w="5148" w:type="dxa"/>
          </w:tcPr>
          <w:p w14:paraId="04855ED1" w14:textId="77777777" w:rsidR="00C72BEC" w:rsidRDefault="00C72BEC" w:rsidP="00601087">
            <w:pPr>
              <w:spacing w:line="360" w:lineRule="auto"/>
            </w:pPr>
            <w:r>
              <w:rPr>
                <w:rFonts w:hint="eastAsia"/>
              </w:rPr>
              <w:t>甲方代表</w:t>
            </w:r>
            <w:r>
              <w:rPr>
                <w:rFonts w:hint="eastAsia"/>
              </w:rPr>
              <w:t>(</w:t>
            </w:r>
            <w:r>
              <w:rPr>
                <w:rFonts w:hint="eastAsia"/>
              </w:rPr>
              <w:t>签字</w:t>
            </w:r>
            <w:r>
              <w:rPr>
                <w:rFonts w:hint="eastAsia"/>
              </w:rPr>
              <w:t>)</w:t>
            </w:r>
            <w:r>
              <w:rPr>
                <w:rFonts w:hint="eastAsia"/>
              </w:rPr>
              <w:t>：</w:t>
            </w:r>
          </w:p>
        </w:tc>
        <w:tc>
          <w:tcPr>
            <w:tcW w:w="4706" w:type="dxa"/>
          </w:tcPr>
          <w:p w14:paraId="0B9328B5" w14:textId="77777777" w:rsidR="00C72BEC" w:rsidRDefault="00C72BEC" w:rsidP="00601087">
            <w:pPr>
              <w:spacing w:line="360" w:lineRule="auto"/>
            </w:pPr>
            <w:r>
              <w:rPr>
                <w:rFonts w:hint="eastAsia"/>
              </w:rPr>
              <w:t>乙方代表</w:t>
            </w:r>
            <w:r>
              <w:rPr>
                <w:rFonts w:hint="eastAsia"/>
              </w:rPr>
              <w:t>(</w:t>
            </w:r>
            <w:r>
              <w:rPr>
                <w:rFonts w:hint="eastAsia"/>
              </w:rPr>
              <w:t>签字</w:t>
            </w:r>
            <w:r>
              <w:rPr>
                <w:rFonts w:hint="eastAsia"/>
              </w:rPr>
              <w:t>)</w:t>
            </w:r>
            <w:r>
              <w:rPr>
                <w:rFonts w:hint="eastAsia"/>
              </w:rPr>
              <w:t>：</w:t>
            </w:r>
          </w:p>
        </w:tc>
      </w:tr>
      <w:tr w:rsidR="00C72BEC" w14:paraId="23B2E582" w14:textId="77777777" w:rsidTr="00601087">
        <w:tc>
          <w:tcPr>
            <w:tcW w:w="5148" w:type="dxa"/>
          </w:tcPr>
          <w:p w14:paraId="765EC7AE" w14:textId="77777777" w:rsidR="00C72BEC" w:rsidRDefault="00C72BEC" w:rsidP="00601087">
            <w:pPr>
              <w:spacing w:line="360" w:lineRule="auto"/>
            </w:pPr>
            <w:r>
              <w:rPr>
                <w:rFonts w:hint="eastAsia"/>
              </w:rPr>
              <w:t>签订日期：　　　年　　月　　日</w:t>
            </w:r>
          </w:p>
        </w:tc>
        <w:tc>
          <w:tcPr>
            <w:tcW w:w="4706" w:type="dxa"/>
          </w:tcPr>
          <w:p w14:paraId="2D1F4550" w14:textId="77777777" w:rsidR="00C72BEC" w:rsidRDefault="00C72BEC" w:rsidP="00601087">
            <w:pPr>
              <w:spacing w:line="360" w:lineRule="auto"/>
            </w:pPr>
            <w:r>
              <w:rPr>
                <w:rFonts w:hint="eastAsia"/>
              </w:rPr>
              <w:t>签订日期：　　　年　　月　　日</w:t>
            </w:r>
          </w:p>
        </w:tc>
      </w:tr>
    </w:tbl>
    <w:p w14:paraId="7FB4F54C" w14:textId="211B5EBB" w:rsidR="0058450C" w:rsidRPr="00C72BEC" w:rsidRDefault="0058450C" w:rsidP="00C72BEC">
      <w:pPr>
        <w:jc w:val="center"/>
      </w:pPr>
    </w:p>
    <w:p w14:paraId="5C337093" w14:textId="77777777" w:rsidR="0058450C" w:rsidRDefault="0058450C">
      <w:pPr>
        <w:pStyle w:val="a1"/>
      </w:pPr>
      <w:bookmarkStart w:id="9" w:name="_Toc7326"/>
    </w:p>
    <w:p w14:paraId="3C729CEE" w14:textId="05B6983F" w:rsidR="00A1730D" w:rsidRDefault="00A1730D">
      <w:pPr>
        <w:widowControl/>
        <w:jc w:val="left"/>
        <w:rPr>
          <w:sz w:val="28"/>
        </w:rPr>
      </w:pPr>
      <w:r>
        <w:br w:type="page"/>
      </w:r>
    </w:p>
    <w:p w14:paraId="272DE380" w14:textId="37A8D972" w:rsidR="0058450C" w:rsidRDefault="00000000">
      <w:pPr>
        <w:pStyle w:val="1"/>
        <w:rPr>
          <w:rFonts w:ascii="黑体" w:eastAsia="黑体" w:hAnsi="宋体" w:hint="eastAsia"/>
          <w:szCs w:val="30"/>
        </w:rPr>
      </w:pPr>
      <w:r>
        <w:rPr>
          <w:rFonts w:hint="eastAsia"/>
        </w:rPr>
        <w:lastRenderedPageBreak/>
        <w:t>第</w:t>
      </w:r>
      <w:r w:rsidR="00C72BEC">
        <w:rPr>
          <w:rFonts w:hint="eastAsia"/>
        </w:rPr>
        <w:t>五</w:t>
      </w:r>
      <w:r>
        <w:rPr>
          <w:rFonts w:hint="eastAsia"/>
        </w:rPr>
        <w:t>章　响应文件格式</w:t>
      </w:r>
      <w:bookmarkEnd w:id="9"/>
    </w:p>
    <w:p w14:paraId="575FD0A0" w14:textId="49D380C7" w:rsidR="0058450C" w:rsidRDefault="00026811">
      <w:pPr>
        <w:snapToGrid w:val="0"/>
        <w:spacing w:beforeLines="50" w:before="143" w:after="50" w:line="360" w:lineRule="auto"/>
        <w:rPr>
          <w:rFonts w:ascii="宋体" w:hAnsi="宋体" w:hint="eastAsia"/>
          <w:b/>
        </w:rPr>
      </w:pPr>
      <w:r>
        <w:rPr>
          <w:rFonts w:ascii="宋体" w:hAnsi="宋体" w:hint="eastAsia"/>
          <w:b/>
        </w:rPr>
        <w:t>1.</w:t>
      </w:r>
      <w:r>
        <w:rPr>
          <w:rFonts w:ascii="宋体" w:hAnsi="宋体" w:hint="eastAsia"/>
          <w:b/>
          <w:bCs/>
        </w:rPr>
        <w:t>响应文件目录</w:t>
      </w:r>
    </w:p>
    <w:p w14:paraId="77A2F5E6" w14:textId="6C5BA919" w:rsidR="0058450C" w:rsidRDefault="00000000">
      <w:pPr>
        <w:spacing w:line="360" w:lineRule="auto"/>
        <w:rPr>
          <w:rFonts w:ascii="宋体" w:hAnsi="宋体" w:cs="宋体" w:hint="eastAsia"/>
        </w:rPr>
      </w:pPr>
      <w:bookmarkStart w:id="10" w:name="OLE_LINK20"/>
      <w:r>
        <w:rPr>
          <w:rFonts w:ascii="宋体" w:hAnsi="宋体" w:cs="宋体" w:hint="eastAsia"/>
        </w:rPr>
        <w:t>（1）</w:t>
      </w:r>
      <w:r w:rsidR="00026811">
        <w:rPr>
          <w:rFonts w:ascii="宋体" w:hAnsi="宋体" w:cs="宋体" w:hint="eastAsia"/>
        </w:rPr>
        <w:t>营业执照复印件加盖公章</w:t>
      </w:r>
      <w:r>
        <w:rPr>
          <w:rFonts w:ascii="宋体" w:hAnsi="宋体" w:cs="宋体" w:hint="eastAsia"/>
        </w:rPr>
        <w:t xml:space="preserve">； </w:t>
      </w:r>
    </w:p>
    <w:p w14:paraId="41C05DC8" w14:textId="0F465F6C" w:rsidR="0058450C" w:rsidRDefault="00000000">
      <w:pPr>
        <w:spacing w:line="360" w:lineRule="auto"/>
        <w:rPr>
          <w:rFonts w:ascii="宋体" w:hAnsi="宋体" w:cs="宋体" w:hint="eastAsia"/>
        </w:rPr>
      </w:pPr>
      <w:r>
        <w:rPr>
          <w:rFonts w:ascii="宋体" w:hAnsi="宋体" w:cs="宋体" w:hint="eastAsia"/>
        </w:rPr>
        <w:t>（2）</w:t>
      </w:r>
      <w:r w:rsidR="00C72BEC">
        <w:rPr>
          <w:rFonts w:ascii="宋体" w:hAnsi="宋体" w:cs="宋体" w:hint="eastAsia"/>
        </w:rPr>
        <w:t>草皮服务业绩证明</w:t>
      </w:r>
      <w:r>
        <w:rPr>
          <w:rFonts w:ascii="宋体" w:hAnsi="宋体" w:cs="宋体" w:hint="eastAsia"/>
        </w:rPr>
        <w:t>；</w:t>
      </w:r>
    </w:p>
    <w:p w14:paraId="5ED68E6D" w14:textId="108794F3" w:rsidR="0058450C" w:rsidRDefault="00000000">
      <w:pPr>
        <w:spacing w:line="360" w:lineRule="auto"/>
        <w:rPr>
          <w:rFonts w:ascii="宋体" w:hAnsi="宋体" w:cs="宋体" w:hint="eastAsia"/>
        </w:rPr>
      </w:pPr>
      <w:r>
        <w:rPr>
          <w:rFonts w:ascii="宋体" w:hAnsi="宋体" w:cs="宋体" w:hint="eastAsia"/>
        </w:rPr>
        <w:t>（</w:t>
      </w:r>
      <w:r w:rsidR="00C72BEC">
        <w:rPr>
          <w:rFonts w:ascii="宋体" w:hAnsi="宋体" w:cs="宋体" w:hint="eastAsia"/>
        </w:rPr>
        <w:t>3</w:t>
      </w:r>
      <w:r>
        <w:rPr>
          <w:rFonts w:ascii="宋体" w:hAnsi="宋体" w:cs="宋体" w:hint="eastAsia"/>
        </w:rPr>
        <w:t>）</w:t>
      </w:r>
      <w:r w:rsidR="00026811" w:rsidRPr="00026811">
        <w:rPr>
          <w:rFonts w:ascii="宋体" w:hAnsi="宋体" w:cs="宋体" w:hint="eastAsia"/>
        </w:rPr>
        <w:t>报价表</w:t>
      </w:r>
      <w:r>
        <w:rPr>
          <w:rFonts w:ascii="宋体" w:hAnsi="宋体" w:cs="宋体" w:hint="eastAsia"/>
        </w:rPr>
        <w:t>（格式见附件</w:t>
      </w:r>
      <w:r w:rsidR="00026811">
        <w:rPr>
          <w:rFonts w:ascii="宋体" w:hAnsi="宋体" w:cs="宋体" w:hint="eastAsia"/>
        </w:rPr>
        <w:t>2</w:t>
      </w:r>
      <w:r>
        <w:rPr>
          <w:rFonts w:ascii="宋体" w:hAnsi="宋体" w:cs="宋体" w:hint="eastAsia"/>
        </w:rPr>
        <w:t>）；</w:t>
      </w:r>
    </w:p>
    <w:bookmarkEnd w:id="10"/>
    <w:p w14:paraId="39BFAB11" w14:textId="42DBAAA4" w:rsidR="0058450C" w:rsidRPr="00C72BEC" w:rsidRDefault="00000000" w:rsidP="00C72BEC">
      <w:pPr>
        <w:pStyle w:val="ab"/>
        <w:spacing w:before="143" w:after="143" w:line="360" w:lineRule="auto"/>
        <w:rPr>
          <w:rFonts w:hAnsi="宋体" w:cs="宋体" w:hint="eastAsia"/>
        </w:rPr>
      </w:pPr>
      <w:r>
        <w:rPr>
          <w:rFonts w:hAnsi="宋体"/>
        </w:rPr>
        <w:br w:type="page"/>
      </w:r>
    </w:p>
    <w:p w14:paraId="37426F3F" w14:textId="3F2DF226" w:rsidR="00026811" w:rsidRPr="00026811" w:rsidRDefault="00026811" w:rsidP="00C72BEC">
      <w:pPr>
        <w:keepNext/>
        <w:tabs>
          <w:tab w:val="left" w:pos="1219"/>
        </w:tabs>
        <w:autoSpaceDE w:val="0"/>
        <w:spacing w:before="120" w:after="120" w:line="360" w:lineRule="auto"/>
        <w:jc w:val="center"/>
        <w:outlineLvl w:val="2"/>
        <w:rPr>
          <w:sz w:val="21"/>
          <w:szCs w:val="20"/>
        </w:rPr>
        <w:sectPr w:rsidR="00026811" w:rsidRPr="00026811" w:rsidSect="00C72BEC">
          <w:pgSz w:w="11907" w:h="16840"/>
          <w:pgMar w:top="1361" w:right="1474" w:bottom="1242" w:left="1474" w:header="720" w:footer="720" w:gutter="0"/>
          <w:cols w:space="720"/>
          <w:docGrid w:type="lines" w:linePitch="286"/>
        </w:sectPr>
      </w:pPr>
    </w:p>
    <w:p w14:paraId="406DBE2B" w14:textId="77777777" w:rsidR="00C72BEC" w:rsidRPr="00026811" w:rsidRDefault="00C72BEC" w:rsidP="00010DC3">
      <w:pPr>
        <w:keepNext/>
        <w:tabs>
          <w:tab w:val="left" w:pos="1219"/>
        </w:tabs>
        <w:autoSpaceDE w:val="0"/>
        <w:spacing w:before="120" w:after="120" w:line="360" w:lineRule="auto"/>
        <w:jc w:val="center"/>
        <w:outlineLvl w:val="2"/>
        <w:rPr>
          <w:b/>
          <w:sz w:val="28"/>
          <w:szCs w:val="28"/>
        </w:rPr>
      </w:pPr>
      <w:bookmarkStart w:id="11" w:name="_Toc516480392"/>
      <w:bookmarkStart w:id="12" w:name="_Toc513799105"/>
      <w:r>
        <w:rPr>
          <w:rFonts w:hint="eastAsia"/>
          <w:b/>
          <w:sz w:val="28"/>
          <w:szCs w:val="28"/>
        </w:rPr>
        <w:lastRenderedPageBreak/>
        <w:t>一</w:t>
      </w:r>
      <w:r w:rsidRPr="00026811">
        <w:rPr>
          <w:rFonts w:hint="eastAsia"/>
          <w:b/>
          <w:sz w:val="28"/>
          <w:szCs w:val="28"/>
        </w:rPr>
        <w:t>、</w:t>
      </w:r>
      <w:bookmarkStart w:id="13" w:name="OLE_LINK13"/>
      <w:bookmarkEnd w:id="11"/>
      <w:bookmarkEnd w:id="12"/>
      <w:r w:rsidRPr="00026811">
        <w:rPr>
          <w:rFonts w:hint="eastAsia"/>
          <w:b/>
          <w:sz w:val="28"/>
          <w:szCs w:val="28"/>
        </w:rPr>
        <w:t>报价表</w:t>
      </w:r>
    </w:p>
    <w:bookmarkEnd w:id="13"/>
    <w:p w14:paraId="7FA7ADC4" w14:textId="77777777" w:rsidR="00026811" w:rsidRPr="00026811" w:rsidRDefault="00026811" w:rsidP="00026811">
      <w:pPr>
        <w:spacing w:line="400" w:lineRule="exact"/>
        <w:ind w:left="525"/>
        <w:rPr>
          <w:rFonts w:ascii="宋体" w:hAnsi="宋体" w:hint="eastAsia"/>
          <w:sz w:val="21"/>
          <w:szCs w:val="21"/>
        </w:rPr>
      </w:pPr>
    </w:p>
    <w:p w14:paraId="5EC2406C" w14:textId="77777777" w:rsidR="00026811" w:rsidRPr="00026811" w:rsidRDefault="00026811" w:rsidP="00026811">
      <w:pPr>
        <w:rPr>
          <w:rFonts w:ascii="宋体" w:hAnsi="宋体" w:hint="eastAsia"/>
          <w:sz w:val="21"/>
          <w:szCs w:val="21"/>
        </w:rPr>
      </w:pPr>
    </w:p>
    <w:p w14:paraId="5D2E51C3" w14:textId="77777777" w:rsidR="00026811" w:rsidRPr="00026811" w:rsidRDefault="00026811" w:rsidP="00026811">
      <w:pPr>
        <w:spacing w:line="380" w:lineRule="exact"/>
        <w:rPr>
          <w:rFonts w:ascii="方正书宋简体"/>
          <w:sz w:val="21"/>
          <w:szCs w:val="21"/>
          <w:u w:val="single"/>
        </w:rPr>
      </w:pPr>
      <w:r w:rsidRPr="00026811">
        <w:rPr>
          <w:rFonts w:ascii="方正书宋简体" w:hint="eastAsia"/>
          <w:sz w:val="21"/>
          <w:szCs w:val="21"/>
        </w:rPr>
        <w:t>项目名称：</w:t>
      </w:r>
      <w:r w:rsidRPr="00026811">
        <w:rPr>
          <w:rFonts w:ascii="方正书宋简体" w:hint="eastAsia"/>
          <w:sz w:val="21"/>
          <w:szCs w:val="21"/>
          <w:u w:val="single"/>
        </w:rPr>
        <w:t xml:space="preserve">                      </w:t>
      </w:r>
      <w:r w:rsidRPr="00026811">
        <w:rPr>
          <w:rFonts w:ascii="方正书宋简体" w:hint="eastAsia"/>
          <w:sz w:val="21"/>
          <w:szCs w:val="21"/>
        </w:rPr>
        <w:t xml:space="preserve">         </w:t>
      </w:r>
      <w:r w:rsidRPr="00026811">
        <w:rPr>
          <w:rFonts w:ascii="方正书宋简体" w:hint="eastAsia"/>
          <w:sz w:val="21"/>
          <w:szCs w:val="21"/>
        </w:rPr>
        <w:t>采购编号：</w:t>
      </w:r>
      <w:r w:rsidRPr="00026811">
        <w:rPr>
          <w:rFonts w:ascii="方正书宋简体" w:hint="eastAsia"/>
          <w:sz w:val="21"/>
          <w:szCs w:val="21"/>
          <w:u w:val="single"/>
        </w:rPr>
        <w:t xml:space="preserve">                 </w:t>
      </w:r>
    </w:p>
    <w:tbl>
      <w:tblPr>
        <w:tblStyle w:val="TableNormal"/>
        <w:tblW w:w="86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9"/>
        <w:gridCol w:w="6496"/>
      </w:tblGrid>
      <w:tr w:rsidR="00026811" w:rsidRPr="00026811" w14:paraId="6E68D87D" w14:textId="77777777" w:rsidTr="00026811">
        <w:trPr>
          <w:trHeight w:val="1015"/>
        </w:trPr>
        <w:tc>
          <w:tcPr>
            <w:tcW w:w="2129" w:type="dxa"/>
            <w:tcBorders>
              <w:top w:val="single" w:sz="2" w:space="0" w:color="000000"/>
              <w:left w:val="single" w:sz="2" w:space="0" w:color="000000"/>
              <w:bottom w:val="single" w:sz="2" w:space="0" w:color="000000"/>
              <w:right w:val="single" w:sz="2" w:space="0" w:color="000000"/>
            </w:tcBorders>
            <w:vAlign w:val="center"/>
            <w:hideMark/>
          </w:tcPr>
          <w:p w14:paraId="5503A092" w14:textId="77777777" w:rsidR="00026811" w:rsidRPr="00026811" w:rsidRDefault="00026811" w:rsidP="00026811">
            <w:pPr>
              <w:jc w:val="center"/>
              <w:rPr>
                <w:rFonts w:ascii="宋体" w:hAnsi="宋体" w:cs="宋体" w:hint="eastAsia"/>
                <w:sz w:val="21"/>
                <w:szCs w:val="21"/>
              </w:rPr>
            </w:pPr>
            <w:r w:rsidRPr="00026811">
              <w:rPr>
                <w:rFonts w:ascii="宋体" w:hAnsi="宋体" w:cs="宋体" w:hint="eastAsia"/>
                <w:sz w:val="21"/>
                <w:szCs w:val="21"/>
              </w:rPr>
              <w:t>报价内容</w:t>
            </w:r>
          </w:p>
        </w:tc>
        <w:tc>
          <w:tcPr>
            <w:tcW w:w="6496" w:type="dxa"/>
            <w:tcBorders>
              <w:top w:val="single" w:sz="2" w:space="0" w:color="000000"/>
              <w:left w:val="single" w:sz="2" w:space="0" w:color="000000"/>
              <w:bottom w:val="single" w:sz="2" w:space="0" w:color="000000"/>
              <w:right w:val="single" w:sz="2" w:space="0" w:color="000000"/>
            </w:tcBorders>
            <w:vAlign w:val="center"/>
            <w:hideMark/>
          </w:tcPr>
          <w:p w14:paraId="0733EF1D" w14:textId="0C5EC6A9" w:rsidR="00026811" w:rsidRPr="00026811" w:rsidRDefault="00010DC3" w:rsidP="00026811">
            <w:pPr>
              <w:jc w:val="center"/>
              <w:rPr>
                <w:rFonts w:ascii="宋体" w:hAnsi="宋体" w:cs="宋体" w:hint="eastAsia"/>
                <w:sz w:val="21"/>
                <w:szCs w:val="21"/>
              </w:rPr>
            </w:pPr>
            <w:r>
              <w:rPr>
                <w:rFonts w:ascii="宋体" w:hAnsi="宋体" w:cs="宋体" w:hint="eastAsia"/>
                <w:spacing w:val="-4"/>
                <w:sz w:val="21"/>
                <w:szCs w:val="21"/>
              </w:rPr>
              <w:t>报价（单位：元）</w:t>
            </w:r>
          </w:p>
        </w:tc>
      </w:tr>
      <w:tr w:rsidR="00026811" w:rsidRPr="00026811" w14:paraId="7C31C2C9" w14:textId="77777777" w:rsidTr="00C72BEC">
        <w:trPr>
          <w:trHeight w:val="1379"/>
        </w:trPr>
        <w:tc>
          <w:tcPr>
            <w:tcW w:w="2129" w:type="dxa"/>
            <w:tcBorders>
              <w:top w:val="single" w:sz="4" w:space="0" w:color="auto"/>
              <w:left w:val="single" w:sz="4" w:space="0" w:color="auto"/>
              <w:bottom w:val="nil"/>
              <w:right w:val="single" w:sz="4" w:space="0" w:color="auto"/>
            </w:tcBorders>
            <w:vAlign w:val="center"/>
          </w:tcPr>
          <w:p w14:paraId="57D3F1DD" w14:textId="7BC4385B" w:rsidR="00026811" w:rsidRPr="00026811" w:rsidRDefault="00026811" w:rsidP="00026811">
            <w:pPr>
              <w:spacing w:before="78" w:line="228" w:lineRule="auto"/>
              <w:ind w:left="279" w:right="281"/>
              <w:jc w:val="center"/>
              <w:rPr>
                <w:rFonts w:ascii="宋体" w:hAnsi="宋体" w:cs="宋体" w:hint="eastAsia"/>
                <w:sz w:val="21"/>
                <w:szCs w:val="21"/>
              </w:rPr>
            </w:pPr>
          </w:p>
        </w:tc>
        <w:tc>
          <w:tcPr>
            <w:tcW w:w="6496" w:type="dxa"/>
            <w:tcBorders>
              <w:top w:val="single" w:sz="2" w:space="0" w:color="000000"/>
              <w:left w:val="single" w:sz="4" w:space="0" w:color="auto"/>
              <w:bottom w:val="single" w:sz="2" w:space="0" w:color="000000"/>
              <w:right w:val="single" w:sz="2" w:space="0" w:color="000000"/>
            </w:tcBorders>
            <w:vAlign w:val="center"/>
          </w:tcPr>
          <w:p w14:paraId="0A47B685" w14:textId="77777777" w:rsidR="00026811" w:rsidRPr="00026811" w:rsidRDefault="00026811" w:rsidP="00026811">
            <w:pPr>
              <w:spacing w:line="280" w:lineRule="auto"/>
              <w:jc w:val="left"/>
              <w:rPr>
                <w:rFonts w:ascii="宋体" w:hAnsi="宋体" w:cs="宋体" w:hint="eastAsia"/>
                <w:spacing w:val="-17"/>
                <w:sz w:val="21"/>
                <w:szCs w:val="21"/>
              </w:rPr>
            </w:pPr>
          </w:p>
        </w:tc>
      </w:tr>
      <w:tr w:rsidR="00010DC3" w:rsidRPr="00026811" w14:paraId="7DEB6C76" w14:textId="77777777" w:rsidTr="00C72BEC">
        <w:trPr>
          <w:trHeight w:val="1379"/>
        </w:trPr>
        <w:tc>
          <w:tcPr>
            <w:tcW w:w="2129" w:type="dxa"/>
            <w:tcBorders>
              <w:top w:val="single" w:sz="4" w:space="0" w:color="auto"/>
              <w:left w:val="single" w:sz="4" w:space="0" w:color="auto"/>
              <w:bottom w:val="nil"/>
              <w:right w:val="single" w:sz="4" w:space="0" w:color="auto"/>
            </w:tcBorders>
            <w:vAlign w:val="center"/>
          </w:tcPr>
          <w:p w14:paraId="1E45422E" w14:textId="267FBD16" w:rsidR="00010DC3" w:rsidRPr="00010DC3" w:rsidRDefault="00010DC3" w:rsidP="00026811">
            <w:pPr>
              <w:spacing w:before="78" w:line="228" w:lineRule="auto"/>
              <w:ind w:left="279" w:right="281"/>
              <w:jc w:val="center"/>
              <w:rPr>
                <w:rFonts w:ascii="宋体" w:hAnsi="宋体" w:cs="宋体" w:hint="eastAsia"/>
                <w:spacing w:val="-4"/>
                <w:sz w:val="21"/>
                <w:szCs w:val="21"/>
              </w:rPr>
            </w:pPr>
            <w:r w:rsidRPr="00010DC3">
              <w:rPr>
                <w:rFonts w:ascii="宋体" w:hAnsi="宋体" w:cs="宋体" w:hint="eastAsia"/>
                <w:spacing w:val="-4"/>
                <w:sz w:val="21"/>
                <w:szCs w:val="21"/>
              </w:rPr>
              <w:t>业绩描述</w:t>
            </w:r>
          </w:p>
        </w:tc>
        <w:tc>
          <w:tcPr>
            <w:tcW w:w="6496" w:type="dxa"/>
            <w:tcBorders>
              <w:top w:val="single" w:sz="2" w:space="0" w:color="000000"/>
              <w:left w:val="single" w:sz="4" w:space="0" w:color="auto"/>
              <w:bottom w:val="single" w:sz="2" w:space="0" w:color="000000"/>
              <w:right w:val="single" w:sz="2" w:space="0" w:color="000000"/>
            </w:tcBorders>
            <w:vAlign w:val="center"/>
          </w:tcPr>
          <w:p w14:paraId="36C9B840" w14:textId="698D9DEB" w:rsidR="00010DC3" w:rsidRPr="00010DC3" w:rsidRDefault="00010DC3" w:rsidP="00026811">
            <w:pPr>
              <w:spacing w:line="280" w:lineRule="auto"/>
              <w:jc w:val="left"/>
              <w:rPr>
                <w:rFonts w:ascii="宋体" w:hAnsi="宋体" w:cs="宋体" w:hint="eastAsia"/>
                <w:spacing w:val="-4"/>
                <w:sz w:val="21"/>
                <w:szCs w:val="21"/>
              </w:rPr>
            </w:pPr>
            <w:r w:rsidRPr="00010DC3">
              <w:rPr>
                <w:rFonts w:ascii="宋体" w:hAnsi="宋体" w:cs="宋体" w:hint="eastAsia"/>
                <w:spacing w:val="-4"/>
                <w:sz w:val="21"/>
                <w:szCs w:val="21"/>
              </w:rPr>
              <w:t>1.####</w:t>
            </w:r>
          </w:p>
          <w:p w14:paraId="6208928F" w14:textId="4F4C345E" w:rsidR="00010DC3" w:rsidRPr="00010DC3" w:rsidRDefault="00010DC3" w:rsidP="00010DC3">
            <w:pPr>
              <w:pStyle w:val="a1"/>
              <w:rPr>
                <w:rFonts w:ascii="宋体" w:hAnsi="宋体" w:cs="宋体" w:hint="eastAsia"/>
                <w:spacing w:val="-4"/>
                <w:sz w:val="21"/>
                <w:szCs w:val="21"/>
              </w:rPr>
            </w:pPr>
            <w:r w:rsidRPr="00010DC3">
              <w:rPr>
                <w:rFonts w:ascii="宋体" w:hAnsi="宋体" w:cs="宋体" w:hint="eastAsia"/>
                <w:spacing w:val="-4"/>
                <w:sz w:val="21"/>
                <w:szCs w:val="21"/>
              </w:rPr>
              <w:t>2.####</w:t>
            </w:r>
          </w:p>
        </w:tc>
      </w:tr>
      <w:tr w:rsidR="0016046A" w:rsidRPr="00026811" w14:paraId="0F673A56" w14:textId="77777777" w:rsidTr="00026811">
        <w:trPr>
          <w:trHeight w:val="1566"/>
        </w:trPr>
        <w:tc>
          <w:tcPr>
            <w:tcW w:w="2129" w:type="dxa"/>
            <w:tcBorders>
              <w:top w:val="single" w:sz="2" w:space="0" w:color="000000"/>
              <w:left w:val="single" w:sz="2" w:space="0" w:color="000000"/>
              <w:bottom w:val="single" w:sz="2" w:space="0" w:color="000000"/>
              <w:right w:val="single" w:sz="2" w:space="0" w:color="000000"/>
            </w:tcBorders>
          </w:tcPr>
          <w:p w14:paraId="1DD0AC9B" w14:textId="77777777" w:rsidR="0016046A" w:rsidRPr="00026811" w:rsidRDefault="0016046A" w:rsidP="0016046A">
            <w:pPr>
              <w:spacing w:line="288" w:lineRule="auto"/>
              <w:rPr>
                <w:rFonts w:ascii="宋体" w:hAnsi="宋体" w:cs="宋体" w:hint="eastAsia"/>
                <w:sz w:val="21"/>
                <w:szCs w:val="21"/>
              </w:rPr>
            </w:pPr>
          </w:p>
          <w:p w14:paraId="697A67FC" w14:textId="77777777" w:rsidR="0016046A" w:rsidRPr="00026811" w:rsidRDefault="0016046A" w:rsidP="0016046A">
            <w:pPr>
              <w:spacing w:line="290" w:lineRule="auto"/>
              <w:rPr>
                <w:rFonts w:ascii="宋体" w:hAnsi="宋体" w:cs="宋体" w:hint="eastAsia"/>
                <w:sz w:val="21"/>
                <w:szCs w:val="21"/>
              </w:rPr>
            </w:pPr>
          </w:p>
          <w:p w14:paraId="17F418CC" w14:textId="77777777" w:rsidR="0016046A" w:rsidRPr="00026811" w:rsidRDefault="0016046A" w:rsidP="0016046A">
            <w:pPr>
              <w:spacing w:before="78" w:line="218" w:lineRule="auto"/>
              <w:ind w:left="761"/>
              <w:rPr>
                <w:rFonts w:ascii="宋体" w:hAnsi="宋体" w:cs="宋体" w:hint="eastAsia"/>
                <w:sz w:val="21"/>
                <w:szCs w:val="21"/>
              </w:rPr>
            </w:pPr>
            <w:r w:rsidRPr="00026811">
              <w:rPr>
                <w:rFonts w:ascii="宋体" w:hAnsi="宋体" w:cs="宋体" w:hint="eastAsia"/>
                <w:spacing w:val="-5"/>
                <w:sz w:val="21"/>
                <w:szCs w:val="21"/>
              </w:rPr>
              <w:t>备注</w:t>
            </w:r>
          </w:p>
        </w:tc>
        <w:tc>
          <w:tcPr>
            <w:tcW w:w="6496" w:type="dxa"/>
            <w:tcBorders>
              <w:top w:val="single" w:sz="2" w:space="0" w:color="000000"/>
              <w:left w:val="single" w:sz="2" w:space="0" w:color="000000"/>
              <w:bottom w:val="single" w:sz="2" w:space="0" w:color="000000"/>
              <w:right w:val="single" w:sz="2" w:space="0" w:color="000000"/>
            </w:tcBorders>
            <w:hideMark/>
          </w:tcPr>
          <w:p w14:paraId="546059F0" w14:textId="14C6EDD7" w:rsidR="0016046A" w:rsidRPr="00026811" w:rsidRDefault="0016046A" w:rsidP="0016046A">
            <w:pPr>
              <w:spacing w:before="30" w:line="228" w:lineRule="auto"/>
              <w:ind w:right="36"/>
              <w:rPr>
                <w:rFonts w:ascii="宋体" w:hAnsi="宋体" w:cs="宋体" w:hint="eastAsia"/>
                <w:sz w:val="21"/>
                <w:szCs w:val="21"/>
              </w:rPr>
            </w:pPr>
            <w:r>
              <w:rPr>
                <w:rFonts w:ascii="宋体" w:hAnsi="宋体" w:cs="宋体" w:hint="eastAsia"/>
                <w:spacing w:val="-4"/>
                <w:sz w:val="21"/>
                <w:szCs w:val="21"/>
              </w:rPr>
              <w:t>不高于</w:t>
            </w:r>
            <w:r w:rsidR="00C72BEC">
              <w:rPr>
                <w:rFonts w:ascii="宋体" w:hAnsi="宋体" w:cs="宋体" w:hint="eastAsia"/>
                <w:spacing w:val="-17"/>
                <w:sz w:val="21"/>
                <w:szCs w:val="21"/>
              </w:rPr>
              <w:t>3.3万元</w:t>
            </w:r>
            <w:r w:rsidR="00010DC3">
              <w:rPr>
                <w:rFonts w:ascii="宋体" w:hAnsi="宋体" w:cs="宋体" w:hint="eastAsia"/>
                <w:spacing w:val="-17"/>
                <w:sz w:val="21"/>
                <w:szCs w:val="21"/>
              </w:rPr>
              <w:t>，包含税、管理费等一切费用。</w:t>
            </w:r>
          </w:p>
        </w:tc>
      </w:tr>
    </w:tbl>
    <w:p w14:paraId="0635A92C" w14:textId="77777777" w:rsidR="00026811" w:rsidRPr="00026811" w:rsidRDefault="00026811" w:rsidP="00026811">
      <w:pPr>
        <w:spacing w:line="380" w:lineRule="exact"/>
        <w:rPr>
          <w:rFonts w:ascii="方正书宋简体"/>
          <w:sz w:val="21"/>
          <w:szCs w:val="21"/>
        </w:rPr>
      </w:pPr>
      <w:r w:rsidRPr="00026811">
        <w:rPr>
          <w:rFonts w:ascii="方正书宋简体" w:hint="eastAsia"/>
          <w:sz w:val="21"/>
          <w:szCs w:val="21"/>
        </w:rPr>
        <w:t>注：</w:t>
      </w:r>
      <w:r w:rsidRPr="00026811">
        <w:rPr>
          <w:rFonts w:ascii="方正书宋简体" w:hint="eastAsia"/>
          <w:sz w:val="21"/>
          <w:szCs w:val="21"/>
        </w:rPr>
        <w:t>1</w:t>
      </w:r>
      <w:r w:rsidRPr="00026811">
        <w:rPr>
          <w:rFonts w:ascii="方正书宋简体" w:hint="eastAsia"/>
          <w:sz w:val="21"/>
          <w:szCs w:val="21"/>
        </w:rPr>
        <w:t>、本次响应报价包括但不限于响应人各种成本、向政府缴纳的各种费用、利润、保险、税金、人员差旅费、补助等。</w:t>
      </w:r>
    </w:p>
    <w:p w14:paraId="53A7ABBD" w14:textId="77777777" w:rsidR="00026811" w:rsidRPr="00026811" w:rsidRDefault="00026811" w:rsidP="00026811">
      <w:pPr>
        <w:spacing w:line="380" w:lineRule="exact"/>
        <w:rPr>
          <w:sz w:val="21"/>
          <w:szCs w:val="21"/>
        </w:rPr>
      </w:pPr>
      <w:r w:rsidRPr="00026811">
        <w:rPr>
          <w:rFonts w:ascii="方正书宋简体" w:hint="eastAsia"/>
          <w:sz w:val="21"/>
          <w:szCs w:val="21"/>
        </w:rPr>
        <w:t>2</w:t>
      </w:r>
      <w:r w:rsidRPr="00026811">
        <w:rPr>
          <w:rFonts w:ascii="方正书宋简体" w:hint="eastAsia"/>
          <w:sz w:val="21"/>
          <w:szCs w:val="21"/>
        </w:rPr>
        <w:t>、本次响应报价为折扣率。</w:t>
      </w:r>
    </w:p>
    <w:p w14:paraId="627458AF" w14:textId="77777777" w:rsidR="00026811" w:rsidRPr="00026811" w:rsidRDefault="00026811" w:rsidP="00026811">
      <w:pPr>
        <w:wordWrap w:val="0"/>
        <w:jc w:val="right"/>
        <w:rPr>
          <w:rFonts w:ascii="宋体"/>
          <w:sz w:val="21"/>
          <w:szCs w:val="21"/>
          <w:u w:val="single"/>
        </w:rPr>
      </w:pPr>
      <w:r w:rsidRPr="00026811">
        <w:rPr>
          <w:rFonts w:ascii="宋体" w:hint="eastAsia"/>
          <w:sz w:val="21"/>
          <w:szCs w:val="21"/>
        </w:rPr>
        <w:t>供应商名称（盖章）：</w:t>
      </w:r>
      <w:r w:rsidRPr="00026811">
        <w:rPr>
          <w:rFonts w:ascii="宋体" w:hint="eastAsia"/>
          <w:sz w:val="21"/>
          <w:szCs w:val="21"/>
          <w:u w:val="single"/>
        </w:rPr>
        <w:t xml:space="preserve">           </w:t>
      </w:r>
    </w:p>
    <w:p w14:paraId="247B286A" w14:textId="77777777" w:rsidR="00026811" w:rsidRPr="00026811" w:rsidRDefault="00026811" w:rsidP="00026811">
      <w:pPr>
        <w:wordWrap w:val="0"/>
        <w:jc w:val="right"/>
        <w:rPr>
          <w:rFonts w:ascii="宋体"/>
          <w:sz w:val="21"/>
          <w:szCs w:val="21"/>
          <w:u w:val="single"/>
        </w:rPr>
      </w:pPr>
      <w:r w:rsidRPr="00026811">
        <w:rPr>
          <w:rFonts w:ascii="宋体" w:hint="eastAsia"/>
          <w:sz w:val="21"/>
          <w:szCs w:val="21"/>
        </w:rPr>
        <w:t>法定代表人或授权代表（签字或印章）：</w:t>
      </w:r>
      <w:r w:rsidRPr="00026811">
        <w:rPr>
          <w:rFonts w:ascii="宋体" w:hint="eastAsia"/>
          <w:sz w:val="21"/>
          <w:szCs w:val="21"/>
          <w:u w:val="single"/>
        </w:rPr>
        <w:t xml:space="preserve">          </w:t>
      </w:r>
    </w:p>
    <w:p w14:paraId="1C65D8CA" w14:textId="7EFD3E0C" w:rsidR="00026811" w:rsidRPr="00026811" w:rsidRDefault="00026811" w:rsidP="00010DC3">
      <w:pPr>
        <w:jc w:val="right"/>
        <w:rPr>
          <w:rFonts w:ascii="宋体"/>
          <w:sz w:val="21"/>
          <w:szCs w:val="21"/>
          <w:u w:val="single"/>
        </w:rPr>
        <w:sectPr w:rsidR="00026811" w:rsidRPr="00026811" w:rsidSect="00026811">
          <w:pgSz w:w="11907" w:h="16840"/>
          <w:pgMar w:top="1276" w:right="1701" w:bottom="1276" w:left="1701" w:header="720" w:footer="720" w:gutter="0"/>
          <w:cols w:space="720"/>
          <w:docGrid w:type="lines" w:linePitch="286"/>
        </w:sectPr>
      </w:pPr>
      <w:r w:rsidRPr="00026811">
        <w:rPr>
          <w:rFonts w:ascii="宋体" w:hint="eastAsia"/>
          <w:sz w:val="21"/>
          <w:szCs w:val="21"/>
        </w:rPr>
        <w:t>日期：</w:t>
      </w:r>
      <w:r w:rsidRPr="00026811">
        <w:rPr>
          <w:rFonts w:ascii="宋体" w:hint="eastAsia"/>
          <w:sz w:val="21"/>
          <w:szCs w:val="21"/>
          <w:u w:val="single"/>
        </w:rPr>
        <w:t xml:space="preserve">    年   月</w:t>
      </w:r>
    </w:p>
    <w:p w14:paraId="09126BFE" w14:textId="77777777" w:rsidR="0058450C" w:rsidRDefault="0058450C" w:rsidP="002A2B2B">
      <w:pPr>
        <w:spacing w:after="120"/>
        <w:rPr>
          <w:rFonts w:hAnsi="宋体" w:hint="eastAsia"/>
          <w:b/>
        </w:rPr>
      </w:pPr>
    </w:p>
    <w:sectPr w:rsidR="0058450C" w:rsidSect="00026811">
      <w:headerReference w:type="default" r:id="rId12"/>
      <w:footerReference w:type="even" r:id="rId13"/>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786B" w14:textId="77777777" w:rsidR="00770F55" w:rsidRDefault="00770F55">
      <w:r>
        <w:separator/>
      </w:r>
    </w:p>
  </w:endnote>
  <w:endnote w:type="continuationSeparator" w:id="0">
    <w:p w14:paraId="0065E661" w14:textId="77777777" w:rsidR="00770F55" w:rsidRDefault="0077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书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58450C"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58450C" w:rsidRDefault="0058450C">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58450C" w:rsidRDefault="0058450C">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58450C" w:rsidRDefault="0058450C">
    <w:pPr>
      <w:pStyle w:val="af"/>
      <w:rPr>
        <w:rStyle w:val="afa"/>
        <w:rFonts w:ascii="宋体" w:eastAsia="宋体" w:hAnsi="宋体" w:hint="eastAsia"/>
        <w:sz w:val="28"/>
        <w:szCs w:val="28"/>
      </w:rPr>
    </w:pPr>
  </w:p>
  <w:p w14:paraId="4E81DF4F" w14:textId="77777777" w:rsidR="0058450C" w:rsidRDefault="0058450C">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58450C"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58450C" w:rsidRDefault="0058450C">
    <w:pPr>
      <w:pStyle w:val="af"/>
      <w:ind w:right="360" w:firstLine="360"/>
    </w:pPr>
  </w:p>
  <w:p w14:paraId="1E5C8C94" w14:textId="77777777" w:rsidR="000D2F00" w:rsidRDefault="000D2F00"/>
  <w:p w14:paraId="2C68FFE0" w14:textId="77777777" w:rsidR="000D2F00" w:rsidRDefault="000D2F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ED65" w14:textId="77777777" w:rsidR="00770F55" w:rsidRDefault="00770F55">
      <w:r>
        <w:separator/>
      </w:r>
    </w:p>
  </w:footnote>
  <w:footnote w:type="continuationSeparator" w:id="0">
    <w:p w14:paraId="725F336E" w14:textId="77777777" w:rsidR="00770F55" w:rsidRDefault="0077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58450C"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3DD" w14:textId="77777777" w:rsidR="0058450C" w:rsidRDefault="00000000">
    <w:pPr>
      <w:pStyle w:val="af1"/>
      <w:pBdr>
        <w:bottom w:val="none" w:sz="0" w:space="0" w:color="auto"/>
      </w:pBdr>
      <w:jc w:val="left"/>
    </w:pPr>
    <w:proofErr w:type="gramStart"/>
    <w:r>
      <w:rPr>
        <w:rFonts w:ascii="宋体" w:cs="宋体" w:hint="eastAsia"/>
        <w:kern w:val="0"/>
        <w:sz w:val="21"/>
        <w:szCs w:val="21"/>
      </w:rPr>
      <w:t>询</w:t>
    </w:r>
    <w:proofErr w:type="gramEnd"/>
    <w:r>
      <w:rPr>
        <w:rFonts w:ascii="宋体" w:cs="宋体" w:hint="eastAsia"/>
        <w:kern w:val="0"/>
        <w:sz w:val="21"/>
        <w:szCs w:val="21"/>
      </w:rPr>
      <w:t>比采购文件</w:t>
    </w:r>
  </w:p>
  <w:p w14:paraId="226BC007" w14:textId="77777777" w:rsidR="000D2F00" w:rsidRDefault="000D2F00"/>
  <w:p w14:paraId="611C4463" w14:textId="77777777" w:rsidR="000D2F00" w:rsidRDefault="000D2F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388B3B"/>
    <w:multiLevelType w:val="singleLevel"/>
    <w:tmpl w:val="F9388B3B"/>
    <w:lvl w:ilvl="0">
      <w:start w:val="1"/>
      <w:numFmt w:val="chineseCounting"/>
      <w:suff w:val="nothing"/>
      <w:lvlText w:val="%1、"/>
      <w:lvlJc w:val="left"/>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604727797">
    <w:abstractNumId w:val="2"/>
  </w:num>
  <w:num w:numId="2" w16cid:durableId="1089086381">
    <w:abstractNumId w:val="1"/>
  </w:num>
  <w:num w:numId="3" w16cid:durableId="89600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0DC3"/>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07F6"/>
    <w:rsid w:val="002910B8"/>
    <w:rsid w:val="00291B9E"/>
    <w:rsid w:val="0029463E"/>
    <w:rsid w:val="002952FC"/>
    <w:rsid w:val="00295ABE"/>
    <w:rsid w:val="00296F7D"/>
    <w:rsid w:val="002A2B2B"/>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47B"/>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0F5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36FD3"/>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161DC"/>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0D8E"/>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06B17"/>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2BEC"/>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D612D"/>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51756C8"/>
    <w:rsid w:val="05976809"/>
    <w:rsid w:val="059900DE"/>
    <w:rsid w:val="06B807E5"/>
    <w:rsid w:val="072410D4"/>
    <w:rsid w:val="074B1659"/>
    <w:rsid w:val="07EE7038"/>
    <w:rsid w:val="0A1E4E03"/>
    <w:rsid w:val="0A200B7B"/>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203C6AD0"/>
    <w:rsid w:val="20686980"/>
    <w:rsid w:val="21937A2C"/>
    <w:rsid w:val="22B35F7B"/>
    <w:rsid w:val="236E24FF"/>
    <w:rsid w:val="23A83C63"/>
    <w:rsid w:val="24523BCF"/>
    <w:rsid w:val="24AE34FB"/>
    <w:rsid w:val="25804A3A"/>
    <w:rsid w:val="25B86643"/>
    <w:rsid w:val="263A337B"/>
    <w:rsid w:val="26A83F7A"/>
    <w:rsid w:val="26CD578F"/>
    <w:rsid w:val="27005B64"/>
    <w:rsid w:val="27914A0E"/>
    <w:rsid w:val="279D7857"/>
    <w:rsid w:val="283F090E"/>
    <w:rsid w:val="284208CA"/>
    <w:rsid w:val="28463A4A"/>
    <w:rsid w:val="28C11323"/>
    <w:rsid w:val="290F208E"/>
    <w:rsid w:val="2A501DF0"/>
    <w:rsid w:val="2A5D507B"/>
    <w:rsid w:val="2ACD3FAF"/>
    <w:rsid w:val="2AFE69F7"/>
    <w:rsid w:val="2B4E32E4"/>
    <w:rsid w:val="2B7B7EAF"/>
    <w:rsid w:val="2BD355F5"/>
    <w:rsid w:val="2C35248E"/>
    <w:rsid w:val="2C564478"/>
    <w:rsid w:val="2D252243"/>
    <w:rsid w:val="2E1A72BE"/>
    <w:rsid w:val="301306B6"/>
    <w:rsid w:val="30B008E0"/>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E693F"/>
    <w:rsid w:val="3F0A4BCE"/>
    <w:rsid w:val="3F984734"/>
    <w:rsid w:val="3FA37241"/>
    <w:rsid w:val="3FB6105E"/>
    <w:rsid w:val="406B009A"/>
    <w:rsid w:val="40B75E5D"/>
    <w:rsid w:val="413E755D"/>
    <w:rsid w:val="41670862"/>
    <w:rsid w:val="41A83096"/>
    <w:rsid w:val="42204EB5"/>
    <w:rsid w:val="42554B5E"/>
    <w:rsid w:val="426C2C59"/>
    <w:rsid w:val="42AC7CEE"/>
    <w:rsid w:val="435C016E"/>
    <w:rsid w:val="4463246A"/>
    <w:rsid w:val="446479D4"/>
    <w:rsid w:val="448D7897"/>
    <w:rsid w:val="452508CC"/>
    <w:rsid w:val="464B69A4"/>
    <w:rsid w:val="467E4117"/>
    <w:rsid w:val="469320F9"/>
    <w:rsid w:val="46E42955"/>
    <w:rsid w:val="47CB7671"/>
    <w:rsid w:val="48013092"/>
    <w:rsid w:val="481E59F2"/>
    <w:rsid w:val="48BD432F"/>
    <w:rsid w:val="490E5A67"/>
    <w:rsid w:val="492C4D7E"/>
    <w:rsid w:val="4A45370A"/>
    <w:rsid w:val="4C2F6420"/>
    <w:rsid w:val="4CC12CA9"/>
    <w:rsid w:val="4D270060"/>
    <w:rsid w:val="4D4E6359"/>
    <w:rsid w:val="4D677A96"/>
    <w:rsid w:val="4D7A191D"/>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540723E"/>
    <w:rsid w:val="55507F5B"/>
    <w:rsid w:val="5568616A"/>
    <w:rsid w:val="55D43B94"/>
    <w:rsid w:val="5641747C"/>
    <w:rsid w:val="57DB56AE"/>
    <w:rsid w:val="59B83EF9"/>
    <w:rsid w:val="5AF15DE1"/>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451933"/>
    <w:rsid w:val="6FE56C72"/>
    <w:rsid w:val="6FE83260"/>
    <w:rsid w:val="6FFA2E4D"/>
    <w:rsid w:val="702C63A2"/>
    <w:rsid w:val="70730722"/>
    <w:rsid w:val="71C07997"/>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6EAA97"/>
  <w15:docId w15:val="{5CC44B6F-6469-4E16-94DB-03E9697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E676DE"/>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pPr>
      <w:spacing w:after="120"/>
    </w:pPr>
    <w:rPr>
      <w:sz w:val="28"/>
    </w:rPr>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6">
    <w:name w:val="Normal Indent"/>
    <w:basedOn w:val="a0"/>
    <w:qFormat/>
    <w:pPr>
      <w:ind w:firstLine="420"/>
    </w:pPr>
    <w:rPr>
      <w:szCs w:val="20"/>
    </w:rPr>
  </w:style>
  <w:style w:type="paragraph" w:styleId="a7">
    <w:name w:val="caption"/>
    <w:basedOn w:val="a0"/>
    <w:next w:val="a0"/>
    <w:qFormat/>
    <w:pPr>
      <w:spacing w:before="152" w:after="160"/>
    </w:pPr>
    <w:rPr>
      <w:rFonts w:ascii="Arial" w:eastAsia="黑体" w:hAnsi="Arial" w:cs="Arial"/>
      <w:sz w:val="20"/>
      <w:szCs w:val="20"/>
    </w:rPr>
  </w:style>
  <w:style w:type="paragraph" w:styleId="a8">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8"/>
    <w:next w:val="a8"/>
    <w:qFormat/>
    <w:rPr>
      <w:b/>
      <w:bCs/>
      <w:szCs w:val="20"/>
    </w:rPr>
  </w:style>
  <w:style w:type="paragraph" w:styleId="af7">
    <w:name w:val="Body Text First Indent"/>
    <w:basedOn w:val="a1"/>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qFormat/>
    <w:rPr>
      <w:rFonts w:eastAsia="宋体"/>
      <w:b/>
      <w:bCs/>
      <w:kern w:val="2"/>
      <w:sz w:val="24"/>
      <w:szCs w:val="24"/>
      <w:lang w:val="en-US" w:eastAsia="zh-CN" w:bidi="ar-SA"/>
    </w:rPr>
  </w:style>
  <w:style w:type="character" w:styleId="afa">
    <w:name w:val="page number"/>
    <w:basedOn w:val="a2"/>
    <w:qFormat/>
  </w:style>
  <w:style w:type="character" w:styleId="afb">
    <w:name w:val="FollowedHyperlink"/>
    <w:basedOn w:val="a2"/>
    <w:qFormat/>
    <w:rPr>
      <w:rFonts w:eastAsia="宋体"/>
      <w:color w:val="800080"/>
      <w:kern w:val="2"/>
      <w:sz w:val="24"/>
      <w:szCs w:val="24"/>
      <w:u w:val="single"/>
      <w:lang w:val="en-US" w:eastAsia="zh-CN" w:bidi="ar-SA"/>
    </w:rPr>
  </w:style>
  <w:style w:type="character" w:styleId="afc">
    <w:name w:val="Hyperlink"/>
    <w:basedOn w:val="a2"/>
    <w:qFormat/>
    <w:rPr>
      <w:color w:val="0000FF"/>
      <w:u w:val="single"/>
    </w:rPr>
  </w:style>
  <w:style w:type="character" w:styleId="afd">
    <w:name w:val="annotation reference"/>
    <w:basedOn w:val="a2"/>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2"/>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5">
    <w:name w:val="正文文本 字符"/>
    <w:basedOn w:val="a2"/>
    <w:link w:val="a1"/>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2"/>
    <w:link w:val="af"/>
    <w:qFormat/>
    <w:rPr>
      <w:rFonts w:eastAsia="黑体"/>
      <w:snapToGrid w:val="0"/>
      <w:sz w:val="18"/>
      <w:szCs w:val="18"/>
      <w:lang w:val="en-US" w:eastAsia="zh-CN" w:bidi="ar-SA"/>
    </w:rPr>
  </w:style>
  <w:style w:type="character" w:customStyle="1" w:styleId="af2">
    <w:name w:val="页眉 字符"/>
    <w:basedOn w:val="a2"/>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2"/>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2"/>
    <w:qFormat/>
  </w:style>
  <w:style w:type="character" w:customStyle="1" w:styleId="class3">
    <w:name w:val="class3"/>
    <w:basedOn w:val="a2"/>
    <w:qFormat/>
  </w:style>
  <w:style w:type="character" w:customStyle="1" w:styleId="class4">
    <w:name w:val="class4"/>
    <w:basedOn w:val="a2"/>
    <w:qFormat/>
  </w:style>
  <w:style w:type="character" w:customStyle="1" w:styleId="ca-3">
    <w:name w:val="ca-3"/>
    <w:basedOn w:val="a2"/>
    <w:qFormat/>
    <w:rPr>
      <w:rFonts w:eastAsia="宋体"/>
      <w:kern w:val="2"/>
      <w:sz w:val="24"/>
      <w:szCs w:val="24"/>
      <w:lang w:val="en-US" w:eastAsia="zh-CN" w:bidi="ar-SA"/>
    </w:rPr>
  </w:style>
  <w:style w:type="character" w:customStyle="1" w:styleId="hui121">
    <w:name w:val="hui121"/>
    <w:basedOn w:val="a2"/>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637">
      <w:bodyDiv w:val="1"/>
      <w:marLeft w:val="0"/>
      <w:marRight w:val="0"/>
      <w:marTop w:val="0"/>
      <w:marBottom w:val="0"/>
      <w:divBdr>
        <w:top w:val="none" w:sz="0" w:space="0" w:color="auto"/>
        <w:left w:val="none" w:sz="0" w:space="0" w:color="auto"/>
        <w:bottom w:val="none" w:sz="0" w:space="0" w:color="auto"/>
        <w:right w:val="none" w:sz="0" w:space="0" w:color="auto"/>
      </w:divBdr>
    </w:div>
    <w:div w:id="245725543">
      <w:bodyDiv w:val="1"/>
      <w:marLeft w:val="0"/>
      <w:marRight w:val="0"/>
      <w:marTop w:val="0"/>
      <w:marBottom w:val="0"/>
      <w:divBdr>
        <w:top w:val="none" w:sz="0" w:space="0" w:color="auto"/>
        <w:left w:val="none" w:sz="0" w:space="0" w:color="auto"/>
        <w:bottom w:val="none" w:sz="0" w:space="0" w:color="auto"/>
        <w:right w:val="none" w:sz="0" w:space="0" w:color="auto"/>
      </w:divBdr>
    </w:div>
    <w:div w:id="502207226">
      <w:bodyDiv w:val="1"/>
      <w:marLeft w:val="0"/>
      <w:marRight w:val="0"/>
      <w:marTop w:val="0"/>
      <w:marBottom w:val="0"/>
      <w:divBdr>
        <w:top w:val="none" w:sz="0" w:space="0" w:color="auto"/>
        <w:left w:val="none" w:sz="0" w:space="0" w:color="auto"/>
        <w:bottom w:val="none" w:sz="0" w:space="0" w:color="auto"/>
        <w:right w:val="none" w:sz="0" w:space="0" w:color="auto"/>
      </w:divBdr>
    </w:div>
    <w:div w:id="703098250">
      <w:bodyDiv w:val="1"/>
      <w:marLeft w:val="0"/>
      <w:marRight w:val="0"/>
      <w:marTop w:val="0"/>
      <w:marBottom w:val="0"/>
      <w:divBdr>
        <w:top w:val="none" w:sz="0" w:space="0" w:color="auto"/>
        <w:left w:val="none" w:sz="0" w:space="0" w:color="auto"/>
        <w:bottom w:val="none" w:sz="0" w:space="0" w:color="auto"/>
        <w:right w:val="none" w:sz="0" w:space="0" w:color="auto"/>
      </w:divBdr>
    </w:div>
    <w:div w:id="986861456">
      <w:bodyDiv w:val="1"/>
      <w:marLeft w:val="0"/>
      <w:marRight w:val="0"/>
      <w:marTop w:val="0"/>
      <w:marBottom w:val="0"/>
      <w:divBdr>
        <w:top w:val="none" w:sz="0" w:space="0" w:color="auto"/>
        <w:left w:val="none" w:sz="0" w:space="0" w:color="auto"/>
        <w:bottom w:val="none" w:sz="0" w:space="0" w:color="auto"/>
        <w:right w:val="none" w:sz="0" w:space="0" w:color="auto"/>
      </w:divBdr>
    </w:div>
    <w:div w:id="1029530319">
      <w:bodyDiv w:val="1"/>
      <w:marLeft w:val="0"/>
      <w:marRight w:val="0"/>
      <w:marTop w:val="0"/>
      <w:marBottom w:val="0"/>
      <w:divBdr>
        <w:top w:val="none" w:sz="0" w:space="0" w:color="auto"/>
        <w:left w:val="none" w:sz="0" w:space="0" w:color="auto"/>
        <w:bottom w:val="none" w:sz="0" w:space="0" w:color="auto"/>
        <w:right w:val="none" w:sz="0" w:space="0" w:color="auto"/>
      </w:divBdr>
    </w:div>
    <w:div w:id="1100760103">
      <w:bodyDiv w:val="1"/>
      <w:marLeft w:val="0"/>
      <w:marRight w:val="0"/>
      <w:marTop w:val="0"/>
      <w:marBottom w:val="0"/>
      <w:divBdr>
        <w:top w:val="none" w:sz="0" w:space="0" w:color="auto"/>
        <w:left w:val="none" w:sz="0" w:space="0" w:color="auto"/>
        <w:bottom w:val="none" w:sz="0" w:space="0" w:color="auto"/>
        <w:right w:val="none" w:sz="0" w:space="0" w:color="auto"/>
      </w:divBdr>
    </w:div>
    <w:div w:id="1163854361">
      <w:bodyDiv w:val="1"/>
      <w:marLeft w:val="0"/>
      <w:marRight w:val="0"/>
      <w:marTop w:val="0"/>
      <w:marBottom w:val="0"/>
      <w:divBdr>
        <w:top w:val="none" w:sz="0" w:space="0" w:color="auto"/>
        <w:left w:val="none" w:sz="0" w:space="0" w:color="auto"/>
        <w:bottom w:val="none" w:sz="0" w:space="0" w:color="auto"/>
        <w:right w:val="none" w:sz="0" w:space="0" w:color="auto"/>
      </w:divBdr>
    </w:div>
    <w:div w:id="1537035403">
      <w:bodyDiv w:val="1"/>
      <w:marLeft w:val="0"/>
      <w:marRight w:val="0"/>
      <w:marTop w:val="0"/>
      <w:marBottom w:val="0"/>
      <w:divBdr>
        <w:top w:val="none" w:sz="0" w:space="0" w:color="auto"/>
        <w:left w:val="none" w:sz="0" w:space="0" w:color="auto"/>
        <w:bottom w:val="none" w:sz="0" w:space="0" w:color="auto"/>
        <w:right w:val="none" w:sz="0" w:space="0" w:color="auto"/>
      </w:divBdr>
    </w:div>
    <w:div w:id="1562250641">
      <w:bodyDiv w:val="1"/>
      <w:marLeft w:val="0"/>
      <w:marRight w:val="0"/>
      <w:marTop w:val="0"/>
      <w:marBottom w:val="0"/>
      <w:divBdr>
        <w:top w:val="none" w:sz="0" w:space="0" w:color="auto"/>
        <w:left w:val="none" w:sz="0" w:space="0" w:color="auto"/>
        <w:bottom w:val="none" w:sz="0" w:space="0" w:color="auto"/>
        <w:right w:val="none" w:sz="0" w:space="0" w:color="auto"/>
      </w:divBdr>
    </w:div>
    <w:div w:id="1894270271">
      <w:bodyDiv w:val="1"/>
      <w:marLeft w:val="0"/>
      <w:marRight w:val="0"/>
      <w:marTop w:val="0"/>
      <w:marBottom w:val="0"/>
      <w:divBdr>
        <w:top w:val="none" w:sz="0" w:space="0" w:color="auto"/>
        <w:left w:val="none" w:sz="0" w:space="0" w:color="auto"/>
        <w:bottom w:val="none" w:sz="0" w:space="0" w:color="auto"/>
        <w:right w:val="none" w:sz="0" w:space="0" w:color="auto"/>
      </w:divBdr>
    </w:div>
    <w:div w:id="19465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4662</Words>
  <Characters>4756</Characters>
  <Application>Microsoft Office Word</Application>
  <DocSecurity>0</DocSecurity>
  <Lines>339</Lines>
  <Paragraphs>428</Paragraphs>
  <ScaleCrop>false</ScaleCrop>
  <Company>青鸟杭办</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152</cp:revision>
  <cp:lastPrinted>2025-03-10T06:22:00Z</cp:lastPrinted>
  <dcterms:created xsi:type="dcterms:W3CDTF">2016-10-11T11:45:00Z</dcterms:created>
  <dcterms:modified xsi:type="dcterms:W3CDTF">2025-06-23T00:30:00Z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0B4638E937794990BDCAD089F625EE3D_13</vt:lpwstr>
  </property>
  <property fmtid="{D5CDD505-2E9C-101B-9397-08002B2CF9AE}" pid="4" name="KSOTemplateDocerSaveRecord">
    <vt:lpwstr>eyJoZGlkIjoiYjliNjMzMjk0MmEzMmViZTA2YjQzNGVkNjljODU2ZjAiLCJ1c2VySWQiOiI0NzQyNTUyMTUifQ==</vt:lpwstr>
  </property>
</Properties>
</file>